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6DF3" w:rsidRDefault="0037569E">
      <w:pPr>
        <w:pStyle w:val="a3"/>
        <w:spacing w:before="55" w:line="221" w:lineRule="auto"/>
        <w:ind w:left="3713"/>
        <w:outlineLvl w:val="0"/>
        <w:rPr>
          <w:sz w:val="28"/>
          <w:szCs w:val="28"/>
        </w:rPr>
      </w:pPr>
      <w:r>
        <w:rPr>
          <w:spacing w:val="-3"/>
          <w:sz w:val="28"/>
          <w:szCs w:val="28"/>
        </w:rPr>
        <w:t>4.2</w:t>
      </w:r>
      <w:r>
        <w:rPr>
          <w:spacing w:val="-54"/>
          <w:sz w:val="28"/>
          <w:szCs w:val="28"/>
        </w:rPr>
        <w:t xml:space="preserve"> </w:t>
      </w:r>
      <w:r>
        <w:rPr>
          <w:spacing w:val="-3"/>
          <w:sz w:val="28"/>
          <w:szCs w:val="28"/>
        </w:rPr>
        <w:t>质量的测量</w:t>
      </w:r>
    </w:p>
    <w:p w:rsidR="007C6DF3" w:rsidRDefault="0037569E">
      <w:pPr>
        <w:pStyle w:val="a3"/>
        <w:spacing w:before="168" w:line="222" w:lineRule="auto"/>
        <w:ind w:left="11"/>
      </w:pPr>
      <w:r>
        <w:rPr>
          <w:spacing w:val="-6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一</w:t>
      </w:r>
      <w:r>
        <w:rPr>
          <w:spacing w:val="11"/>
        </w:rPr>
        <w:t xml:space="preserve">  </w:t>
      </w:r>
      <w:r>
        <w:rPr>
          <w:spacing w:val="-6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、选择题</w:t>
      </w:r>
    </w:p>
    <w:p w:rsidR="007C6DF3" w:rsidRDefault="0037569E">
      <w:pPr>
        <w:pStyle w:val="a3"/>
        <w:spacing w:before="136" w:line="220" w:lineRule="auto"/>
        <w:ind w:left="23"/>
      </w:pPr>
      <w:r>
        <w:rPr>
          <w:spacing w:val="2"/>
        </w:rPr>
        <w:t>1.</w:t>
      </w:r>
      <w:r>
        <w:rPr>
          <w:spacing w:val="2"/>
        </w:rPr>
        <w:t>下列有关科学量与其单位对应不正确的是</w:t>
      </w:r>
      <w:r>
        <w:rPr>
          <w:spacing w:val="2"/>
        </w:rPr>
        <w:t>(</w:t>
      </w:r>
      <w:r>
        <w:rPr>
          <w:spacing w:val="18"/>
        </w:rPr>
        <w:t xml:space="preserve">    </w:t>
      </w:r>
      <w:r>
        <w:rPr>
          <w:spacing w:val="2"/>
        </w:rPr>
        <w:t>)</w:t>
      </w:r>
    </w:p>
    <w:p w:rsidR="007C6DF3" w:rsidRDefault="0037569E">
      <w:pPr>
        <w:pStyle w:val="a3"/>
        <w:spacing w:before="217" w:line="221" w:lineRule="auto"/>
        <w:ind w:left="1"/>
      </w:pPr>
      <w:r>
        <w:rPr>
          <w:spacing w:val="1"/>
        </w:rPr>
        <w:t>A</w:t>
      </w:r>
      <w:r>
        <w:rPr>
          <w:spacing w:val="1"/>
        </w:rPr>
        <w:t>．速度、米</w:t>
      </w:r>
      <w:r>
        <w:rPr>
          <w:spacing w:val="1"/>
        </w:rPr>
        <w:t>/</w:t>
      </w:r>
      <w:r>
        <w:rPr>
          <w:spacing w:val="1"/>
        </w:rPr>
        <w:t>秒</w:t>
      </w:r>
      <w:r>
        <w:rPr>
          <w:spacing w:val="1"/>
        </w:rPr>
        <w:t xml:space="preserve">       B</w:t>
      </w:r>
      <w:r>
        <w:rPr>
          <w:spacing w:val="1"/>
        </w:rPr>
        <w:t>．力、千克</w:t>
      </w:r>
      <w:r>
        <w:rPr>
          <w:spacing w:val="2"/>
        </w:rPr>
        <w:t xml:space="preserve">       </w:t>
      </w:r>
      <w:r>
        <w:rPr>
          <w:spacing w:val="1"/>
        </w:rPr>
        <w:t>C</w:t>
      </w:r>
      <w:r>
        <w:rPr>
          <w:spacing w:val="1"/>
        </w:rPr>
        <w:t>．力、牛</w:t>
      </w:r>
      <w:r>
        <w:rPr>
          <w:spacing w:val="2"/>
        </w:rPr>
        <w:t xml:space="preserve">         </w:t>
      </w:r>
      <w:r>
        <w:rPr>
          <w:spacing w:val="1"/>
        </w:rPr>
        <w:t>D</w:t>
      </w:r>
      <w:r>
        <w:t>．路程、米</w:t>
      </w:r>
    </w:p>
    <w:p w:rsidR="007C6DF3" w:rsidRDefault="0037569E">
      <w:pPr>
        <w:pStyle w:val="a3"/>
        <w:spacing w:before="217" w:line="221" w:lineRule="auto"/>
        <w:ind w:left="10"/>
      </w:pPr>
      <w:r>
        <w:rPr>
          <w:spacing w:val="3"/>
        </w:rPr>
        <w:t>2.</w:t>
      </w:r>
      <w:r>
        <w:rPr>
          <w:spacing w:val="3"/>
        </w:rPr>
        <w:t>下列图示实验操作中，正确的是</w:t>
      </w:r>
      <w:r>
        <w:rPr>
          <w:spacing w:val="3"/>
        </w:rPr>
        <w:t>(</w:t>
      </w:r>
      <w:r>
        <w:rPr>
          <w:spacing w:val="18"/>
        </w:rPr>
        <w:t xml:space="preserve">    </w:t>
      </w:r>
      <w:r>
        <w:rPr>
          <w:spacing w:val="3"/>
        </w:rPr>
        <w:t>)</w:t>
      </w:r>
    </w:p>
    <w:p w:rsidR="007C6DF3" w:rsidRDefault="0037569E">
      <w:pPr>
        <w:pStyle w:val="a3"/>
        <w:spacing w:before="108" w:line="1219" w:lineRule="exact"/>
        <w:ind w:left="1"/>
      </w:pPr>
      <w:r>
        <w:rPr>
          <w:spacing w:val="-1"/>
          <w:position w:val="-20"/>
        </w:rPr>
        <w:t>A</w:t>
      </w:r>
      <w:r>
        <w:rPr>
          <w:spacing w:val="-1"/>
          <w:position w:val="-20"/>
        </w:rPr>
        <w:t>．</w:t>
      </w:r>
      <w:r>
        <w:rPr>
          <w:position w:val="-20"/>
          <w:lang w:eastAsia="zh-CN"/>
        </w:rPr>
        <w:drawing>
          <wp:inline distT="0" distB="0" distL="0" distR="0">
            <wp:extent cx="699134" cy="468630"/>
            <wp:effectExtent l="0" t="0" r="6350" b="7620"/>
            <wp:docPr id="2" name="IM 2" descr="此资料来源于浙教版科学教学专业网站&lt;余杭科学网&gt;http://www.yhkx.net ; http://www.yhkx.h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 2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99134" cy="4686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"/>
          <w:position w:val="-20"/>
        </w:rPr>
        <w:t>称取物品</w:t>
      </w:r>
      <w:r>
        <w:rPr>
          <w:spacing w:val="-45"/>
          <w:position w:val="-20"/>
        </w:rPr>
        <w:t xml:space="preserve"> </w:t>
      </w:r>
      <w:r>
        <w:rPr>
          <w:spacing w:val="-1"/>
          <w:position w:val="-20"/>
        </w:rPr>
        <w:t>B</w:t>
      </w:r>
      <w:r>
        <w:rPr>
          <w:spacing w:val="-1"/>
          <w:position w:val="-20"/>
        </w:rPr>
        <w:t>．</w:t>
      </w:r>
      <w:r>
        <w:rPr>
          <w:position w:val="-20"/>
          <w:lang w:eastAsia="zh-CN"/>
        </w:rPr>
        <w:drawing>
          <wp:inline distT="0" distB="0" distL="0" distR="0">
            <wp:extent cx="714375" cy="714375"/>
            <wp:effectExtent l="0" t="0" r="9525" b="9525"/>
            <wp:docPr id="4" name="IM 4" descr="此资料来源于浙教版科学教学专业网站&lt;余杭科学网&gt;http://www.yhkx.net ; http://www.yhkx.h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 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14375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"/>
          <w:position w:val="-20"/>
        </w:rPr>
        <w:t>取少量液体</w:t>
      </w:r>
      <w:r>
        <w:rPr>
          <w:spacing w:val="-45"/>
          <w:position w:val="-20"/>
        </w:rPr>
        <w:t xml:space="preserve"> </w:t>
      </w:r>
      <w:r>
        <w:rPr>
          <w:spacing w:val="-1"/>
          <w:position w:val="-20"/>
        </w:rPr>
        <w:t>C</w:t>
      </w:r>
      <w:r>
        <w:rPr>
          <w:spacing w:val="-1"/>
          <w:position w:val="-20"/>
        </w:rPr>
        <w:t>．</w:t>
      </w:r>
      <w:r>
        <w:rPr>
          <w:position w:val="-20"/>
          <w:lang w:eastAsia="zh-CN"/>
        </w:rPr>
        <w:drawing>
          <wp:inline distT="0" distB="0" distL="0" distR="0">
            <wp:extent cx="699134" cy="730250"/>
            <wp:effectExtent l="0" t="0" r="6350" b="0"/>
            <wp:docPr id="6" name="IM 6" descr="此资料来源于浙教版科学教学专业网站&lt;余杭科学网&gt;http://www.yhkx.net ; http://www.yhkx.h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 6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99134" cy="730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"/>
          <w:position w:val="-20"/>
        </w:rPr>
        <w:t>加热液体</w:t>
      </w:r>
      <w:r>
        <w:rPr>
          <w:spacing w:val="-50"/>
          <w:position w:val="-20"/>
        </w:rPr>
        <w:t xml:space="preserve"> </w:t>
      </w:r>
      <w:r>
        <w:rPr>
          <w:spacing w:val="-1"/>
          <w:position w:val="-20"/>
        </w:rPr>
        <w:t>D</w:t>
      </w:r>
      <w:r>
        <w:rPr>
          <w:spacing w:val="-1"/>
          <w:position w:val="-20"/>
        </w:rPr>
        <w:t>．</w:t>
      </w:r>
      <w:r>
        <w:rPr>
          <w:position w:val="-20"/>
          <w:lang w:eastAsia="zh-CN"/>
        </w:rPr>
        <w:drawing>
          <wp:inline distT="0" distB="0" distL="0" distR="0">
            <wp:extent cx="553084" cy="545465"/>
            <wp:effectExtent l="0" t="0" r="0" b="6985"/>
            <wp:docPr id="8" name="IM 8" descr="此资料来源于浙教版科学教学专业网站&lt;余杭科学网&gt;http://www.yhkx.net ; http://www.yhkx.h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 8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53084" cy="545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"/>
          <w:position w:val="-20"/>
        </w:rPr>
        <w:t>量筒读数</w:t>
      </w:r>
    </w:p>
    <w:p w:rsidR="007C6DF3" w:rsidRDefault="0037569E">
      <w:pPr>
        <w:pStyle w:val="a3"/>
        <w:spacing w:before="140" w:line="411" w:lineRule="auto"/>
        <w:ind w:left="6" w:firstLine="5"/>
      </w:pPr>
      <w:r>
        <w:rPr>
          <w:spacing w:val="-6"/>
        </w:rPr>
        <w:t>3.</w:t>
      </w:r>
      <w:r>
        <w:rPr>
          <w:spacing w:val="-6"/>
        </w:rPr>
        <w:t>作为质量标准单位的国际千克原器，</w:t>
      </w:r>
      <w:r>
        <w:rPr>
          <w:spacing w:val="-6"/>
        </w:rPr>
        <w:t xml:space="preserve"> </w:t>
      </w:r>
      <w:r>
        <w:rPr>
          <w:spacing w:val="-6"/>
        </w:rPr>
        <w:t>百余年来因表面遭污染而增重约</w:t>
      </w:r>
      <w:r>
        <w:rPr>
          <w:spacing w:val="-28"/>
        </w:rPr>
        <w:t xml:space="preserve"> </w:t>
      </w:r>
      <w:r>
        <w:rPr>
          <w:spacing w:val="-6"/>
        </w:rPr>
        <w:t>50</w:t>
      </w:r>
      <w:r>
        <w:rPr>
          <w:spacing w:val="-44"/>
        </w:rPr>
        <w:t xml:space="preserve"> </w:t>
      </w:r>
      <w:r>
        <w:rPr>
          <w:spacing w:val="-6"/>
        </w:rPr>
        <w:t>微克，</w:t>
      </w:r>
      <w:r>
        <w:rPr>
          <w:spacing w:val="-6"/>
        </w:rPr>
        <w:t>2018</w:t>
      </w:r>
      <w:r>
        <w:rPr>
          <w:spacing w:val="-43"/>
        </w:rPr>
        <w:t xml:space="preserve"> </w:t>
      </w:r>
      <w:r>
        <w:rPr>
          <w:spacing w:val="-6"/>
        </w:rPr>
        <w:t>年</w:t>
      </w:r>
      <w:r>
        <w:rPr>
          <w:spacing w:val="-31"/>
        </w:rPr>
        <w:t xml:space="preserve"> </w:t>
      </w:r>
      <w:r>
        <w:rPr>
          <w:spacing w:val="-6"/>
        </w:rPr>
        <w:t>11</w:t>
      </w:r>
      <w:r>
        <w:rPr>
          <w:spacing w:val="-39"/>
        </w:rPr>
        <w:t xml:space="preserve"> </w:t>
      </w:r>
      <w:r>
        <w:rPr>
          <w:spacing w:val="-6"/>
        </w:rPr>
        <w:t>月</w:t>
      </w:r>
      <w:r>
        <w:rPr>
          <w:spacing w:val="-28"/>
        </w:rPr>
        <w:t xml:space="preserve"> </w:t>
      </w:r>
      <w:r>
        <w:rPr>
          <w:spacing w:val="-6"/>
        </w:rPr>
        <w:t xml:space="preserve">16 </w:t>
      </w:r>
      <w:r>
        <w:rPr>
          <w:spacing w:val="-6"/>
        </w:rPr>
        <w:t>日，</w:t>
      </w:r>
      <w:r>
        <w:t xml:space="preserve"> </w:t>
      </w:r>
      <w:r>
        <w:rPr>
          <w:spacing w:val="-7"/>
        </w:rPr>
        <w:t>在新一届国际计量大会上，科学家们通过投票，正式让国际千克原器退役，</w:t>
      </w:r>
      <w:r>
        <w:rPr>
          <w:spacing w:val="-8"/>
        </w:rPr>
        <w:t>改以普朗克常数（符号是</w:t>
      </w:r>
      <w:r>
        <w:rPr>
          <w:spacing w:val="-46"/>
        </w:rPr>
        <w:t xml:space="preserve"> </w:t>
      </w:r>
      <w:r>
        <w:rPr>
          <w:spacing w:val="-8"/>
        </w:rPr>
        <w:t>h</w:t>
      </w:r>
      <w:r>
        <w:rPr>
          <w:spacing w:val="-8"/>
        </w:rPr>
        <w:t>）</w:t>
      </w:r>
      <w:r>
        <w:rPr>
          <w:spacing w:val="-8"/>
        </w:rPr>
        <w:t xml:space="preserve"> </w:t>
      </w:r>
      <w:r>
        <w:rPr>
          <w:spacing w:val="-3"/>
        </w:rPr>
        <w:t>作为新标准来重新定义</w:t>
      </w:r>
      <w:r>
        <w:rPr>
          <w:spacing w:val="-3"/>
        </w:rPr>
        <w:t>“</w:t>
      </w:r>
      <w:r>
        <w:rPr>
          <w:spacing w:val="-3"/>
        </w:rPr>
        <w:t>千克</w:t>
      </w:r>
      <w:r>
        <w:rPr>
          <w:spacing w:val="-3"/>
        </w:rPr>
        <w:t>”</w:t>
      </w:r>
      <w:r>
        <w:rPr>
          <w:spacing w:val="-3"/>
        </w:rPr>
        <w:t>，若使用增重后的国际千克</w:t>
      </w:r>
      <w:r>
        <w:rPr>
          <w:spacing w:val="-4"/>
        </w:rPr>
        <w:t>原器测量物体质量，测量值跟真实值相比将</w:t>
      </w:r>
    </w:p>
    <w:p w:rsidR="007C6DF3" w:rsidRDefault="0037569E">
      <w:pPr>
        <w:pStyle w:val="a3"/>
        <w:spacing w:line="223" w:lineRule="auto"/>
        <w:ind w:left="118"/>
      </w:pPr>
      <w:r>
        <w:rPr>
          <w:spacing w:val="-18"/>
          <w:w w:val="96"/>
        </w:rPr>
        <w:t>(</w:t>
      </w:r>
      <w:r>
        <w:rPr>
          <w:spacing w:val="15"/>
        </w:rPr>
        <w:t xml:space="preserve">    </w:t>
      </w:r>
      <w:r>
        <w:rPr>
          <w:spacing w:val="-18"/>
          <w:w w:val="96"/>
        </w:rPr>
        <w:t>)</w:t>
      </w:r>
    </w:p>
    <w:p w:rsidR="007C6DF3" w:rsidRDefault="0037569E">
      <w:pPr>
        <w:spacing w:before="146" w:line="1437" w:lineRule="exact"/>
      </w:pPr>
      <w:r>
        <w:rPr>
          <w:position w:val="-28"/>
          <w:lang w:eastAsia="zh-CN"/>
        </w:rPr>
        <w:drawing>
          <wp:inline distT="0" distB="0" distL="0" distR="0">
            <wp:extent cx="768083" cy="912495"/>
            <wp:effectExtent l="0" t="0" r="0" b="1905"/>
            <wp:docPr id="10" name="IM 10" descr="此资料来源于浙教版科学教学专业网站&lt;余杭科学网&gt;http://www.yhkx.net ; http://www.yhkx.h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 10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68083" cy="912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C6DF3" w:rsidRDefault="0037569E">
      <w:pPr>
        <w:pStyle w:val="a3"/>
        <w:spacing w:before="191" w:line="221" w:lineRule="auto"/>
        <w:ind w:left="1"/>
      </w:pPr>
      <w:r>
        <w:t>A</w:t>
      </w:r>
      <w:r>
        <w:t>．偏大</w:t>
      </w:r>
      <w:r>
        <w:rPr>
          <w:spacing w:val="4"/>
        </w:rPr>
        <w:t xml:space="preserve">              </w:t>
      </w:r>
      <w:r>
        <w:t>B</w:t>
      </w:r>
      <w:r>
        <w:t>．偏小</w:t>
      </w:r>
      <w:r>
        <w:t xml:space="preserve">           C</w:t>
      </w:r>
      <w:r>
        <w:t>．不变</w:t>
      </w:r>
      <w:r>
        <w:t xml:space="preserve">           D</w:t>
      </w:r>
      <w:r>
        <w:t>．无法确定</w:t>
      </w:r>
    </w:p>
    <w:p w:rsidR="007C6DF3" w:rsidRDefault="0037569E">
      <w:pPr>
        <w:pStyle w:val="a3"/>
        <w:spacing w:before="217" w:line="220" w:lineRule="auto"/>
        <w:ind w:left="6"/>
      </w:pPr>
      <w:r>
        <w:rPr>
          <w:spacing w:val="1"/>
        </w:rPr>
        <w:t>4.</w:t>
      </w:r>
      <w:r>
        <w:rPr>
          <w:spacing w:val="1"/>
        </w:rPr>
        <w:t>使用托盘天平测量物体的质量，</w:t>
      </w:r>
      <w:r>
        <w:rPr>
          <w:spacing w:val="1"/>
        </w:rPr>
        <w:t xml:space="preserve"> </w:t>
      </w:r>
      <w:r>
        <w:rPr>
          <w:spacing w:val="1"/>
        </w:rPr>
        <w:t>下列各种情况会造成测量结果</w:t>
      </w:r>
      <w:r>
        <w:t>比真实值偏小的是</w:t>
      </w:r>
      <w:r>
        <w:t>(    )</w:t>
      </w:r>
    </w:p>
    <w:p w:rsidR="007C6DF3" w:rsidRDefault="0037569E">
      <w:pPr>
        <w:pStyle w:val="a3"/>
        <w:spacing w:before="218" w:line="220" w:lineRule="auto"/>
        <w:ind w:left="1"/>
      </w:pPr>
      <w:r>
        <w:t>A</w:t>
      </w:r>
      <w:r>
        <w:t>．调节天平的横梁平衡时，指针偏向标尺中线的右侧便停止调节</w:t>
      </w:r>
    </w:p>
    <w:p w:rsidR="007C6DF3" w:rsidRDefault="0037569E">
      <w:pPr>
        <w:pStyle w:val="a3"/>
        <w:spacing w:before="218" w:line="468" w:lineRule="exact"/>
        <w:ind w:left="2"/>
      </w:pPr>
      <w:r>
        <w:rPr>
          <w:position w:val="19"/>
        </w:rPr>
        <w:t>B</w:t>
      </w:r>
      <w:r>
        <w:rPr>
          <w:position w:val="19"/>
        </w:rPr>
        <w:t>．调节天平的横梁平衡时，指针偏向标尺中线的左侧，就停止调节</w:t>
      </w:r>
    </w:p>
    <w:p w:rsidR="007C6DF3" w:rsidRDefault="0037569E">
      <w:pPr>
        <w:pStyle w:val="a3"/>
        <w:spacing w:line="220" w:lineRule="auto"/>
        <w:ind w:left="5"/>
      </w:pPr>
      <w:r>
        <w:rPr>
          <w:spacing w:val="-1"/>
        </w:rPr>
        <w:t>C</w:t>
      </w:r>
      <w:r>
        <w:rPr>
          <w:spacing w:val="-1"/>
        </w:rPr>
        <w:t>．使用的砝码已磨损</w:t>
      </w:r>
    </w:p>
    <w:p w:rsidR="007C6DF3" w:rsidRDefault="0037569E">
      <w:pPr>
        <w:pStyle w:val="a3"/>
        <w:spacing w:before="218" w:line="220" w:lineRule="auto"/>
        <w:ind w:left="3"/>
      </w:pPr>
      <w:r>
        <w:rPr>
          <w:spacing w:val="-3"/>
        </w:rPr>
        <w:t>D</w:t>
      </w:r>
      <w:r>
        <w:rPr>
          <w:spacing w:val="-3"/>
        </w:rPr>
        <w:t>．称量时测量者的头部偏向标尺的右侧，</w:t>
      </w:r>
      <w:r>
        <w:rPr>
          <w:spacing w:val="-19"/>
        </w:rPr>
        <w:t xml:space="preserve"> </w:t>
      </w:r>
      <w:r>
        <w:rPr>
          <w:spacing w:val="-3"/>
        </w:rPr>
        <w:t>造成视线与标尺不垂直</w:t>
      </w:r>
    </w:p>
    <w:p w:rsidR="007C6DF3" w:rsidRDefault="0037569E">
      <w:pPr>
        <w:pStyle w:val="a3"/>
        <w:spacing w:before="219" w:line="411" w:lineRule="auto"/>
        <w:ind w:left="8" w:right="58" w:firstLine="3"/>
        <w:jc w:val="both"/>
      </w:pPr>
      <w:r>
        <w:rPr>
          <w:spacing w:val="-1"/>
        </w:rPr>
        <w:t>5.</w:t>
      </w:r>
      <w:r>
        <w:rPr>
          <w:spacing w:val="-1"/>
        </w:rPr>
        <w:t>在用天平进行称量实验时，某同学在未掌握正确称量方法的情况下进行了如下错误操作</w:t>
      </w:r>
      <w:r>
        <w:rPr>
          <w:spacing w:val="-2"/>
        </w:rPr>
        <w:t>:</w:t>
      </w:r>
      <w:r>
        <w:rPr>
          <w:spacing w:val="-2"/>
        </w:rPr>
        <w:t>在未将游码</w:t>
      </w:r>
      <w:r>
        <w:t xml:space="preserve"> </w:t>
      </w:r>
      <w:r>
        <w:rPr>
          <w:spacing w:val="-5"/>
        </w:rPr>
        <w:t>移到零刻度处的情况下先将天平调节至平衡，</w:t>
      </w:r>
      <w:r>
        <w:rPr>
          <w:spacing w:val="-9"/>
        </w:rPr>
        <w:t xml:space="preserve"> </w:t>
      </w:r>
      <w:r>
        <w:rPr>
          <w:spacing w:val="-5"/>
        </w:rPr>
        <w:t>再将物体放在左盘，</w:t>
      </w:r>
      <w:r>
        <w:rPr>
          <w:spacing w:val="-5"/>
        </w:rPr>
        <w:t xml:space="preserve"> </w:t>
      </w:r>
      <w:r>
        <w:rPr>
          <w:spacing w:val="-5"/>
        </w:rPr>
        <w:t>当右盘砝码加到</w:t>
      </w:r>
      <w:r>
        <w:rPr>
          <w:spacing w:val="-41"/>
        </w:rPr>
        <w:t xml:space="preserve"> </w:t>
      </w:r>
      <w:r>
        <w:rPr>
          <w:spacing w:val="-5"/>
        </w:rPr>
        <w:t>20g</w:t>
      </w:r>
      <w:r>
        <w:rPr>
          <w:spacing w:val="-36"/>
        </w:rPr>
        <w:t xml:space="preserve"> </w:t>
      </w:r>
      <w:r>
        <w:rPr>
          <w:spacing w:val="-5"/>
        </w:rPr>
        <w:t>时恰好使天平</w:t>
      </w:r>
    </w:p>
    <w:p w:rsidR="007C6DF3" w:rsidRDefault="0037569E">
      <w:pPr>
        <w:pStyle w:val="a3"/>
        <w:spacing w:before="1" w:line="214" w:lineRule="auto"/>
        <w:ind w:left="6"/>
      </w:pPr>
      <w:r>
        <w:rPr>
          <w:spacing w:val="-2"/>
        </w:rPr>
        <w:t>达到新的平衡，</w:t>
      </w:r>
      <w:r>
        <w:rPr>
          <w:spacing w:val="-24"/>
        </w:rPr>
        <w:t xml:space="preserve"> </w:t>
      </w:r>
      <w:r>
        <w:rPr>
          <w:spacing w:val="-2"/>
        </w:rPr>
        <w:t>读得天平的示数是</w:t>
      </w:r>
      <w:r>
        <w:rPr>
          <w:spacing w:val="-41"/>
        </w:rPr>
        <w:t xml:space="preserve"> </w:t>
      </w:r>
      <w:r>
        <w:rPr>
          <w:spacing w:val="-2"/>
        </w:rPr>
        <w:t>23g</w:t>
      </w:r>
      <w:r>
        <w:rPr>
          <w:spacing w:val="-2"/>
        </w:rPr>
        <w:t>。则该同学所称物体的实</w:t>
      </w:r>
      <w:r>
        <w:rPr>
          <w:spacing w:val="-3"/>
        </w:rPr>
        <w:t>际质量为</w:t>
      </w:r>
      <w:r>
        <w:rPr>
          <w:spacing w:val="-3"/>
        </w:rPr>
        <w:t>(    )</w:t>
      </w:r>
    </w:p>
    <w:p w:rsidR="007C6DF3" w:rsidRDefault="0037569E">
      <w:pPr>
        <w:pStyle w:val="a3"/>
        <w:spacing w:before="258" w:line="183" w:lineRule="auto"/>
        <w:ind w:left="1"/>
      </w:pPr>
      <w:r>
        <w:rPr>
          <w:spacing w:val="1"/>
        </w:rPr>
        <w:t>A</w:t>
      </w:r>
      <w:r>
        <w:rPr>
          <w:spacing w:val="1"/>
        </w:rPr>
        <w:t>．</w:t>
      </w:r>
      <w:r>
        <w:rPr>
          <w:spacing w:val="1"/>
        </w:rPr>
        <w:t>23</w:t>
      </w:r>
      <w:r>
        <w:t>g</w:t>
      </w:r>
      <w:r>
        <w:rPr>
          <w:spacing w:val="3"/>
        </w:rPr>
        <w:t xml:space="preserve">               </w:t>
      </w:r>
      <w:r>
        <w:t>B</w:t>
      </w:r>
      <w:r>
        <w:rPr>
          <w:spacing w:val="1"/>
        </w:rPr>
        <w:t>．</w:t>
      </w:r>
      <w:r>
        <w:rPr>
          <w:spacing w:val="1"/>
        </w:rPr>
        <w:t>20</w:t>
      </w:r>
      <w:r>
        <w:t>g</w:t>
      </w:r>
      <w:r>
        <w:rPr>
          <w:spacing w:val="1"/>
        </w:rPr>
        <w:t xml:space="preserve">            </w:t>
      </w:r>
      <w:r>
        <w:t>C</w:t>
      </w:r>
      <w:r>
        <w:rPr>
          <w:spacing w:val="1"/>
        </w:rPr>
        <w:t>．</w:t>
      </w:r>
      <w:r>
        <w:rPr>
          <w:spacing w:val="1"/>
        </w:rPr>
        <w:t>26</w:t>
      </w:r>
      <w:r>
        <w:t>g</w:t>
      </w:r>
      <w:r>
        <w:rPr>
          <w:spacing w:val="1"/>
        </w:rPr>
        <w:t xml:space="preserve">    </w:t>
      </w:r>
      <w:r>
        <w:t xml:space="preserve">        D</w:t>
      </w:r>
      <w:r>
        <w:t>．</w:t>
      </w:r>
      <w:r>
        <w:t>17g</w:t>
      </w:r>
    </w:p>
    <w:p w:rsidR="007C6DF3" w:rsidRDefault="0037569E">
      <w:pPr>
        <w:pStyle w:val="a3"/>
        <w:spacing w:before="225" w:line="469" w:lineRule="exact"/>
        <w:ind w:left="9"/>
      </w:pPr>
      <w:r>
        <w:rPr>
          <w:spacing w:val="4"/>
          <w:position w:val="19"/>
        </w:rPr>
        <w:t>6.</w:t>
      </w:r>
      <w:r>
        <w:rPr>
          <w:spacing w:val="4"/>
          <w:position w:val="19"/>
        </w:rPr>
        <w:t>下列单位换算中，正确的是</w:t>
      </w:r>
      <w:r>
        <w:rPr>
          <w:spacing w:val="4"/>
          <w:position w:val="19"/>
        </w:rPr>
        <w:t>(</w:t>
      </w:r>
      <w:r>
        <w:rPr>
          <w:spacing w:val="16"/>
          <w:position w:val="19"/>
        </w:rPr>
        <w:t xml:space="preserve">    </w:t>
      </w:r>
      <w:r>
        <w:rPr>
          <w:spacing w:val="4"/>
          <w:position w:val="19"/>
        </w:rPr>
        <w:t>)</w:t>
      </w:r>
    </w:p>
    <w:p w:rsidR="007C6DF3" w:rsidRDefault="0037569E">
      <w:pPr>
        <w:pStyle w:val="a3"/>
        <w:spacing w:line="220" w:lineRule="auto"/>
        <w:ind w:left="1"/>
      </w:pPr>
      <w:r>
        <w:rPr>
          <w:spacing w:val="-1"/>
        </w:rPr>
        <w:t>A</w:t>
      </w:r>
      <w:r>
        <w:rPr>
          <w:spacing w:val="-1"/>
        </w:rPr>
        <w:t>．</w:t>
      </w:r>
      <w:r>
        <w:rPr>
          <w:spacing w:val="-1"/>
        </w:rPr>
        <w:t>1.8</w:t>
      </w:r>
      <w:r>
        <w:rPr>
          <w:spacing w:val="-43"/>
        </w:rPr>
        <w:t xml:space="preserve"> </w:t>
      </w:r>
      <w:r>
        <w:rPr>
          <w:spacing w:val="-1"/>
        </w:rPr>
        <w:t>米＝</w:t>
      </w:r>
      <w:r>
        <w:rPr>
          <w:spacing w:val="-1"/>
        </w:rPr>
        <w:t>1.8</w:t>
      </w:r>
      <w:r>
        <w:rPr>
          <w:spacing w:val="-47"/>
        </w:rPr>
        <w:t xml:space="preserve"> </w:t>
      </w:r>
      <w:r>
        <w:rPr>
          <w:spacing w:val="-1"/>
        </w:rPr>
        <w:t>米</w:t>
      </w:r>
      <w:r>
        <w:rPr>
          <w:spacing w:val="-1"/>
        </w:rPr>
        <w:t>×1000</w:t>
      </w:r>
      <w:r>
        <w:rPr>
          <w:spacing w:val="-1"/>
        </w:rPr>
        <w:t>＝</w:t>
      </w:r>
      <w:r>
        <w:rPr>
          <w:spacing w:val="-1"/>
        </w:rPr>
        <w:t>1800</w:t>
      </w:r>
      <w:r>
        <w:rPr>
          <w:spacing w:val="-41"/>
        </w:rPr>
        <w:t xml:space="preserve"> </w:t>
      </w:r>
      <w:r>
        <w:rPr>
          <w:spacing w:val="-2"/>
        </w:rPr>
        <w:t>毫米</w:t>
      </w:r>
    </w:p>
    <w:p w:rsidR="007C6DF3" w:rsidRDefault="007C6DF3">
      <w:pPr>
        <w:spacing w:line="220" w:lineRule="auto"/>
        <w:sectPr w:rsidR="007C6DF3">
          <w:footerReference w:type="default" r:id="rId12"/>
          <w:pgSz w:w="10433" w:h="14744"/>
          <w:pgMar w:top="511" w:right="501" w:bottom="1405" w:left="566" w:header="0" w:footer="1190" w:gutter="0"/>
          <w:cols w:space="720"/>
        </w:sectPr>
      </w:pPr>
    </w:p>
    <w:p w:rsidR="007C6DF3" w:rsidRDefault="0037569E">
      <w:pPr>
        <w:pStyle w:val="a3"/>
        <w:spacing w:before="41" w:line="221" w:lineRule="auto"/>
        <w:ind w:left="9"/>
      </w:pPr>
      <w:r>
        <w:rPr>
          <w:lang w:eastAsia="zh-CN"/>
        </w:rPr>
        <w:lastRenderedPageBreak/>
        <w:drawing>
          <wp:anchor distT="0" distB="0" distL="0" distR="0" simplePos="0" relativeHeight="251658240" behindDoc="0" locked="0" layoutInCell="0" allowOverlap="1">
            <wp:simplePos x="0" y="0"/>
            <wp:positionH relativeFrom="page">
              <wp:posOffset>4246244</wp:posOffset>
            </wp:positionH>
            <wp:positionV relativeFrom="page">
              <wp:posOffset>3240658</wp:posOffset>
            </wp:positionV>
            <wp:extent cx="1352550" cy="560704"/>
            <wp:effectExtent l="0" t="0" r="0" b="0"/>
            <wp:wrapNone/>
            <wp:docPr id="12" name="IM 12" descr="此资料来源于浙教版科学教学专业网站&lt;余杭科学网&gt;http://www.yhkx.net ; http://www.yhkx.h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 12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52550" cy="56070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1"/>
        </w:rPr>
        <w:t>B</w:t>
      </w:r>
      <w:r>
        <w:rPr>
          <w:spacing w:val="-1"/>
        </w:rPr>
        <w:t>．</w:t>
      </w:r>
      <w:r>
        <w:rPr>
          <w:spacing w:val="-1"/>
        </w:rPr>
        <w:t>1.8</w:t>
      </w:r>
      <w:r>
        <w:rPr>
          <w:spacing w:val="-44"/>
        </w:rPr>
        <w:t xml:space="preserve"> </w:t>
      </w:r>
      <w:r>
        <w:rPr>
          <w:spacing w:val="-1"/>
        </w:rPr>
        <w:t>米＝</w:t>
      </w:r>
      <w:r>
        <w:rPr>
          <w:spacing w:val="-1"/>
        </w:rPr>
        <w:t>1.8×1000</w:t>
      </w:r>
      <w:r>
        <w:rPr>
          <w:spacing w:val="-1"/>
        </w:rPr>
        <w:t>＝</w:t>
      </w:r>
      <w:r>
        <w:rPr>
          <w:spacing w:val="-1"/>
        </w:rPr>
        <w:t>1800</w:t>
      </w:r>
      <w:r>
        <w:rPr>
          <w:spacing w:val="-40"/>
        </w:rPr>
        <w:t xml:space="preserve"> </w:t>
      </w:r>
      <w:r>
        <w:rPr>
          <w:spacing w:val="-1"/>
        </w:rPr>
        <w:t>毫米</w:t>
      </w:r>
    </w:p>
    <w:p w:rsidR="007C6DF3" w:rsidRDefault="0037569E">
      <w:pPr>
        <w:pStyle w:val="a3"/>
        <w:spacing w:before="217" w:line="468" w:lineRule="exact"/>
        <w:ind w:left="12"/>
      </w:pPr>
      <w:r>
        <w:rPr>
          <w:spacing w:val="-1"/>
          <w:position w:val="19"/>
        </w:rPr>
        <w:t>C</w:t>
      </w:r>
      <w:r>
        <w:rPr>
          <w:spacing w:val="-1"/>
          <w:position w:val="19"/>
        </w:rPr>
        <w:t>．</w:t>
      </w:r>
      <w:r>
        <w:rPr>
          <w:spacing w:val="-1"/>
          <w:position w:val="19"/>
        </w:rPr>
        <w:t>0.556</w:t>
      </w:r>
      <w:r>
        <w:rPr>
          <w:spacing w:val="-44"/>
          <w:position w:val="19"/>
        </w:rPr>
        <w:t xml:space="preserve"> </w:t>
      </w:r>
      <w:r>
        <w:rPr>
          <w:spacing w:val="-1"/>
          <w:position w:val="19"/>
        </w:rPr>
        <w:t>升＝</w:t>
      </w:r>
      <w:r>
        <w:rPr>
          <w:spacing w:val="-1"/>
          <w:position w:val="19"/>
        </w:rPr>
        <w:t>0.556</w:t>
      </w:r>
      <w:r>
        <w:rPr>
          <w:spacing w:val="-45"/>
          <w:position w:val="19"/>
        </w:rPr>
        <w:t xml:space="preserve"> </w:t>
      </w:r>
      <w:r>
        <w:rPr>
          <w:spacing w:val="-1"/>
          <w:position w:val="19"/>
        </w:rPr>
        <w:t>升</w:t>
      </w:r>
      <w:r>
        <w:rPr>
          <w:spacing w:val="-1"/>
          <w:position w:val="19"/>
        </w:rPr>
        <w:t>×100</w:t>
      </w:r>
      <w:r>
        <w:rPr>
          <w:spacing w:val="-2"/>
          <w:position w:val="19"/>
        </w:rPr>
        <w:t>0</w:t>
      </w:r>
      <w:r>
        <w:rPr>
          <w:spacing w:val="-41"/>
          <w:position w:val="19"/>
        </w:rPr>
        <w:t xml:space="preserve"> </w:t>
      </w:r>
      <w:r>
        <w:rPr>
          <w:spacing w:val="-2"/>
          <w:position w:val="19"/>
        </w:rPr>
        <w:t>毫升＝</w:t>
      </w:r>
      <w:r>
        <w:rPr>
          <w:spacing w:val="-2"/>
          <w:position w:val="19"/>
        </w:rPr>
        <w:t>556</w:t>
      </w:r>
      <w:r>
        <w:rPr>
          <w:spacing w:val="-43"/>
          <w:position w:val="19"/>
        </w:rPr>
        <w:t xml:space="preserve"> </w:t>
      </w:r>
      <w:r>
        <w:rPr>
          <w:spacing w:val="-2"/>
          <w:position w:val="19"/>
        </w:rPr>
        <w:t>毫升</w:t>
      </w:r>
    </w:p>
    <w:p w:rsidR="007C6DF3" w:rsidRDefault="0037569E">
      <w:pPr>
        <w:pStyle w:val="a3"/>
        <w:spacing w:line="222" w:lineRule="auto"/>
        <w:ind w:left="10"/>
      </w:pPr>
      <w:r>
        <w:rPr>
          <w:spacing w:val="-1"/>
        </w:rPr>
        <w:t>D</w:t>
      </w:r>
      <w:r>
        <w:rPr>
          <w:spacing w:val="-1"/>
        </w:rPr>
        <w:t>．</w:t>
      </w:r>
      <w:r>
        <w:rPr>
          <w:spacing w:val="-1"/>
        </w:rPr>
        <w:t>0.556</w:t>
      </w:r>
      <w:r>
        <w:rPr>
          <w:spacing w:val="-44"/>
        </w:rPr>
        <w:t xml:space="preserve"> </w:t>
      </w:r>
      <w:r>
        <w:rPr>
          <w:spacing w:val="-1"/>
        </w:rPr>
        <w:t>升＝</w:t>
      </w:r>
      <w:r>
        <w:rPr>
          <w:spacing w:val="-1"/>
        </w:rPr>
        <w:t>0.556×1000</w:t>
      </w:r>
      <w:r>
        <w:rPr>
          <w:spacing w:val="-42"/>
        </w:rPr>
        <w:t xml:space="preserve"> </w:t>
      </w:r>
      <w:r>
        <w:rPr>
          <w:spacing w:val="-1"/>
        </w:rPr>
        <w:t>毫升</w:t>
      </w:r>
      <w:r>
        <w:rPr>
          <w:spacing w:val="-2"/>
        </w:rPr>
        <w:t>＝</w:t>
      </w:r>
      <w:r>
        <w:rPr>
          <w:spacing w:val="-2"/>
        </w:rPr>
        <w:t>556</w:t>
      </w:r>
      <w:r>
        <w:rPr>
          <w:spacing w:val="-41"/>
        </w:rPr>
        <w:t xml:space="preserve"> </w:t>
      </w:r>
      <w:r>
        <w:rPr>
          <w:spacing w:val="-2"/>
        </w:rPr>
        <w:t>毫升</w:t>
      </w:r>
    </w:p>
    <w:p w:rsidR="007C6DF3" w:rsidRDefault="0037569E">
      <w:pPr>
        <w:pStyle w:val="a3"/>
        <w:spacing w:before="215" w:line="468" w:lineRule="exact"/>
        <w:ind w:left="19"/>
      </w:pPr>
      <w:r>
        <w:rPr>
          <w:spacing w:val="-1"/>
          <w:position w:val="19"/>
        </w:rPr>
        <w:t>7.</w:t>
      </w:r>
      <w:r>
        <w:rPr>
          <w:spacing w:val="-1"/>
          <w:position w:val="19"/>
        </w:rPr>
        <w:t>小科同学暑假去西藏旅游，随身携带的</w:t>
      </w:r>
      <w:r>
        <w:rPr>
          <w:spacing w:val="-1"/>
          <w:position w:val="19"/>
        </w:rPr>
        <w:t>“</w:t>
      </w:r>
      <w:r>
        <w:rPr>
          <w:spacing w:val="-1"/>
          <w:position w:val="19"/>
        </w:rPr>
        <w:t>蛋黄派</w:t>
      </w:r>
      <w:r>
        <w:rPr>
          <w:spacing w:val="-64"/>
          <w:position w:val="19"/>
        </w:rPr>
        <w:t xml:space="preserve"> </w:t>
      </w:r>
      <w:r>
        <w:rPr>
          <w:spacing w:val="-1"/>
          <w:position w:val="19"/>
        </w:rPr>
        <w:t>”</w:t>
      </w:r>
      <w:r>
        <w:rPr>
          <w:spacing w:val="-1"/>
          <w:position w:val="19"/>
        </w:rPr>
        <w:t>密封包装袋膨胀得像石头一样硬，在此过程中，</w:t>
      </w:r>
    </w:p>
    <w:p w:rsidR="007C6DF3" w:rsidRDefault="0037569E">
      <w:pPr>
        <w:pStyle w:val="a3"/>
        <w:spacing w:line="220" w:lineRule="auto"/>
      </w:pPr>
      <w:r>
        <w:rPr>
          <w:spacing w:val="4"/>
        </w:rPr>
        <w:t>“</w:t>
      </w:r>
      <w:r>
        <w:rPr>
          <w:spacing w:val="4"/>
        </w:rPr>
        <w:t>蛋黄派</w:t>
      </w:r>
      <w:r>
        <w:rPr>
          <w:spacing w:val="-75"/>
        </w:rPr>
        <w:t xml:space="preserve"> </w:t>
      </w:r>
      <w:r>
        <w:rPr>
          <w:spacing w:val="4"/>
        </w:rPr>
        <w:t>”</w:t>
      </w:r>
      <w:r>
        <w:rPr>
          <w:spacing w:val="4"/>
        </w:rPr>
        <w:t>一定不变的是</w:t>
      </w:r>
      <w:r>
        <w:rPr>
          <w:spacing w:val="4"/>
        </w:rPr>
        <w:t>(</w:t>
      </w:r>
      <w:r>
        <w:rPr>
          <w:spacing w:val="15"/>
        </w:rPr>
        <w:t xml:space="preserve">    </w:t>
      </w:r>
      <w:r>
        <w:rPr>
          <w:spacing w:val="4"/>
        </w:rPr>
        <w:t>)</w:t>
      </w:r>
    </w:p>
    <w:p w:rsidR="007C6DF3" w:rsidRDefault="0037569E">
      <w:pPr>
        <w:pStyle w:val="a3"/>
        <w:spacing w:before="217" w:line="221" w:lineRule="auto"/>
        <w:ind w:left="7"/>
      </w:pPr>
      <w:r>
        <w:t>A</w:t>
      </w:r>
      <w:r>
        <w:t>．质量</w:t>
      </w:r>
      <w:r>
        <w:rPr>
          <w:spacing w:val="4"/>
        </w:rPr>
        <w:t xml:space="preserve">              </w:t>
      </w:r>
      <w:r>
        <w:t>B</w:t>
      </w:r>
      <w:r>
        <w:t>．密度</w:t>
      </w:r>
      <w:r>
        <w:t xml:space="preserve">           C</w:t>
      </w:r>
      <w:r>
        <w:t>．温度</w:t>
      </w:r>
      <w:r>
        <w:t xml:space="preserve">           D</w:t>
      </w:r>
      <w:r>
        <w:t>．体积</w:t>
      </w:r>
    </w:p>
    <w:p w:rsidR="007C6DF3" w:rsidRDefault="0037569E">
      <w:pPr>
        <w:pStyle w:val="a3"/>
        <w:spacing w:before="217" w:line="468" w:lineRule="exact"/>
        <w:ind w:left="15"/>
      </w:pPr>
      <w:r>
        <w:rPr>
          <w:spacing w:val="-2"/>
          <w:position w:val="20"/>
        </w:rPr>
        <w:t>8.</w:t>
      </w:r>
      <w:r>
        <w:rPr>
          <w:spacing w:val="-2"/>
          <w:position w:val="20"/>
        </w:rPr>
        <w:t>老师请小红称取</w:t>
      </w:r>
      <w:r>
        <w:rPr>
          <w:spacing w:val="-2"/>
          <w:position w:val="20"/>
        </w:rPr>
        <w:t xml:space="preserve"> 25.3g</w:t>
      </w:r>
      <w:r>
        <w:rPr>
          <w:spacing w:val="-2"/>
          <w:position w:val="20"/>
        </w:rPr>
        <w:t>（</w:t>
      </w:r>
      <w:r>
        <w:rPr>
          <w:spacing w:val="-2"/>
          <w:position w:val="20"/>
        </w:rPr>
        <w:t xml:space="preserve">1g </w:t>
      </w:r>
      <w:r>
        <w:rPr>
          <w:spacing w:val="-2"/>
          <w:position w:val="20"/>
        </w:rPr>
        <w:t>以下用游码）</w:t>
      </w:r>
      <w:r>
        <w:rPr>
          <w:spacing w:val="-39"/>
          <w:position w:val="20"/>
        </w:rPr>
        <w:t xml:space="preserve"> </w:t>
      </w:r>
      <w:r>
        <w:rPr>
          <w:spacing w:val="-2"/>
          <w:position w:val="20"/>
        </w:rPr>
        <w:t>石灰石样品。当小红称量</w:t>
      </w:r>
      <w:r>
        <w:rPr>
          <w:spacing w:val="-3"/>
          <w:position w:val="20"/>
        </w:rPr>
        <w:t>完毕后发现样品和砝码放反了，</w:t>
      </w:r>
    </w:p>
    <w:p w:rsidR="007C6DF3" w:rsidRDefault="0037569E">
      <w:pPr>
        <w:pStyle w:val="a3"/>
        <w:spacing w:line="220" w:lineRule="auto"/>
        <w:ind w:left="15"/>
      </w:pPr>
      <w:r>
        <w:rPr>
          <w:spacing w:val="3"/>
        </w:rPr>
        <w:t>你认为小红实际称出的石灰石样品的质量为</w:t>
      </w:r>
      <w:r>
        <w:rPr>
          <w:spacing w:val="3"/>
        </w:rPr>
        <w:t>(</w:t>
      </w:r>
      <w:r>
        <w:rPr>
          <w:spacing w:val="16"/>
        </w:rPr>
        <w:t xml:space="preserve">    </w:t>
      </w:r>
      <w:r>
        <w:rPr>
          <w:spacing w:val="3"/>
        </w:rPr>
        <w:t>)</w:t>
      </w:r>
    </w:p>
    <w:p w:rsidR="007C6DF3" w:rsidRDefault="0037569E">
      <w:pPr>
        <w:pStyle w:val="a3"/>
        <w:spacing w:before="252" w:line="183" w:lineRule="auto"/>
        <w:ind w:left="7"/>
      </w:pPr>
      <w:r>
        <w:t>A</w:t>
      </w:r>
      <w:r>
        <w:t>．</w:t>
      </w:r>
      <w:r>
        <w:t>24.7g</w:t>
      </w:r>
      <w:r>
        <w:rPr>
          <w:spacing w:val="4"/>
        </w:rPr>
        <w:t xml:space="preserve">             </w:t>
      </w:r>
      <w:r>
        <w:t>B</w:t>
      </w:r>
      <w:r>
        <w:t>．</w:t>
      </w:r>
      <w:r>
        <w:t>25.0g          C</w:t>
      </w:r>
      <w:r>
        <w:t>．</w:t>
      </w:r>
      <w:r>
        <w:t>2.3g           D</w:t>
      </w:r>
      <w:r>
        <w:t>．</w:t>
      </w:r>
      <w:r>
        <w:t>25.6g</w:t>
      </w:r>
    </w:p>
    <w:p w:rsidR="007C6DF3" w:rsidRDefault="0037569E">
      <w:pPr>
        <w:pStyle w:val="a3"/>
        <w:spacing w:before="225" w:line="221" w:lineRule="auto"/>
        <w:ind w:left="15"/>
      </w:pPr>
      <w:r>
        <w:rPr>
          <w:spacing w:val="3"/>
        </w:rPr>
        <w:t>9.</w:t>
      </w:r>
      <w:r>
        <w:rPr>
          <w:spacing w:val="3"/>
        </w:rPr>
        <w:t>关于天平的使用，以下操作有明显错误的是</w:t>
      </w:r>
      <w:r>
        <w:rPr>
          <w:spacing w:val="3"/>
        </w:rPr>
        <w:t>(</w:t>
      </w:r>
      <w:r>
        <w:rPr>
          <w:spacing w:val="15"/>
        </w:rPr>
        <w:t xml:space="preserve">    </w:t>
      </w:r>
      <w:r>
        <w:rPr>
          <w:spacing w:val="3"/>
        </w:rPr>
        <w:t>)</w:t>
      </w:r>
    </w:p>
    <w:p w:rsidR="007C6DF3" w:rsidRDefault="0037569E">
      <w:pPr>
        <w:pStyle w:val="a3"/>
        <w:spacing w:before="103"/>
        <w:ind w:left="7"/>
      </w:pPr>
      <w:r>
        <w:t>A</w:t>
      </w:r>
      <w:r>
        <w:t>．调节天平平衡</w:t>
      </w:r>
      <w:r>
        <w:t xml:space="preserve"> </w:t>
      </w:r>
      <w:r>
        <w:rPr>
          <w:position w:val="-37"/>
          <w:lang w:eastAsia="zh-CN"/>
        </w:rPr>
        <w:drawing>
          <wp:inline distT="0" distB="0" distL="0" distR="0">
            <wp:extent cx="1352550" cy="576579"/>
            <wp:effectExtent l="0" t="0" r="0" b="0"/>
            <wp:docPr id="14" name="IM 14" descr="此资料来源于浙教版科学教学专业网站&lt;余杭科学网&gt;http://www.yhkx.net ; http://www.yhkx.h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 14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352550" cy="5765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B</w:t>
      </w:r>
      <w:r>
        <w:t>．天平放在水平桌面上</w:t>
      </w:r>
    </w:p>
    <w:p w:rsidR="007C6DF3" w:rsidRDefault="0037569E">
      <w:pPr>
        <w:pStyle w:val="a3"/>
        <w:spacing w:before="118"/>
        <w:ind w:left="12"/>
      </w:pPr>
      <w:r>
        <w:rPr>
          <w:spacing w:val="-1"/>
        </w:rPr>
        <w:t>C</w:t>
      </w:r>
      <w:r>
        <w:rPr>
          <w:spacing w:val="-1"/>
        </w:rPr>
        <w:t>．记录物体的质量</w:t>
      </w:r>
      <w:r>
        <w:rPr>
          <w:spacing w:val="-1"/>
        </w:rPr>
        <w:t xml:space="preserve"> </w:t>
      </w:r>
      <w:r>
        <w:rPr>
          <w:position w:val="-44"/>
          <w:lang w:eastAsia="zh-CN"/>
        </w:rPr>
        <w:drawing>
          <wp:inline distT="0" distB="0" distL="0" distR="0">
            <wp:extent cx="1390650" cy="661034"/>
            <wp:effectExtent l="0" t="0" r="0" b="6350"/>
            <wp:docPr id="16" name="IM 16" descr="此资料来源于浙教版科学教学专业网站&lt;余杭科学网&gt;http://www.yhkx.net ; http://www.yhkx.h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 16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390650" cy="6610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"/>
        </w:rPr>
        <w:t>D</w:t>
      </w:r>
      <w:r>
        <w:rPr>
          <w:spacing w:val="-1"/>
        </w:rPr>
        <w:t>．测量物体质量</w:t>
      </w:r>
      <w:r>
        <w:rPr>
          <w:spacing w:val="-1"/>
        </w:rPr>
        <w:t xml:space="preserve"> </w:t>
      </w:r>
      <w:r>
        <w:rPr>
          <w:position w:val="-33"/>
          <w:lang w:eastAsia="zh-CN"/>
        </w:rPr>
        <w:drawing>
          <wp:inline distT="0" distB="0" distL="0" distR="0">
            <wp:extent cx="1268095" cy="522604"/>
            <wp:effectExtent l="0" t="0" r="0" b="0"/>
            <wp:docPr id="18" name="IM 18" descr="此资料来源于浙教版科学教学专业网站&lt;余杭科学网&gt;http://www.yhkx.net ; http://www.yhkx.h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 18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268095" cy="5226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C6DF3" w:rsidRDefault="0037569E">
      <w:pPr>
        <w:pStyle w:val="a3"/>
        <w:spacing w:before="232" w:line="468" w:lineRule="exact"/>
        <w:ind w:left="29"/>
      </w:pPr>
      <w:r>
        <w:rPr>
          <w:spacing w:val="-6"/>
          <w:position w:val="20"/>
        </w:rPr>
        <w:t>10.</w:t>
      </w:r>
      <w:r>
        <w:rPr>
          <w:spacing w:val="-6"/>
          <w:position w:val="20"/>
        </w:rPr>
        <w:t>海洋用最小砝码为</w:t>
      </w:r>
      <w:r>
        <w:rPr>
          <w:spacing w:val="-30"/>
          <w:position w:val="20"/>
        </w:rPr>
        <w:t xml:space="preserve"> </w:t>
      </w:r>
      <w:r>
        <w:rPr>
          <w:spacing w:val="-6"/>
          <w:position w:val="20"/>
        </w:rPr>
        <w:t>5g</w:t>
      </w:r>
      <w:r>
        <w:rPr>
          <w:spacing w:val="-26"/>
          <w:position w:val="20"/>
        </w:rPr>
        <w:t xml:space="preserve"> </w:t>
      </w:r>
      <w:r>
        <w:rPr>
          <w:spacing w:val="-6"/>
          <w:position w:val="20"/>
        </w:rPr>
        <w:t>的托盘天平称量一铁块质量，</w:t>
      </w:r>
      <w:r>
        <w:rPr>
          <w:spacing w:val="-43"/>
          <w:position w:val="20"/>
        </w:rPr>
        <w:t xml:space="preserve"> </w:t>
      </w:r>
      <w:r>
        <w:rPr>
          <w:spacing w:val="-6"/>
          <w:position w:val="20"/>
        </w:rPr>
        <w:t>当天平平衡时，</w:t>
      </w:r>
      <w:r>
        <w:rPr>
          <w:spacing w:val="-56"/>
          <w:position w:val="20"/>
        </w:rPr>
        <w:t xml:space="preserve"> </w:t>
      </w:r>
      <w:r>
        <w:rPr>
          <w:spacing w:val="-6"/>
          <w:position w:val="20"/>
        </w:rPr>
        <w:t>他读出质量为</w:t>
      </w:r>
      <w:r>
        <w:rPr>
          <w:spacing w:val="-42"/>
          <w:position w:val="20"/>
        </w:rPr>
        <w:t xml:space="preserve"> </w:t>
      </w:r>
      <w:r>
        <w:rPr>
          <w:spacing w:val="-6"/>
          <w:position w:val="20"/>
        </w:rPr>
        <w:t>66.6g</w:t>
      </w:r>
      <w:r>
        <w:rPr>
          <w:spacing w:val="-6"/>
          <w:position w:val="20"/>
        </w:rPr>
        <w:t>，后来同桌</w:t>
      </w:r>
    </w:p>
    <w:p w:rsidR="007C6DF3" w:rsidRDefault="0037569E">
      <w:pPr>
        <w:pStyle w:val="a3"/>
        <w:spacing w:line="221" w:lineRule="auto"/>
        <w:ind w:left="19"/>
      </w:pPr>
      <w:r>
        <w:rPr>
          <w:spacing w:val="3"/>
        </w:rPr>
        <w:t>小媛指出物体和砝码放反了，则实际质量应</w:t>
      </w:r>
      <w:r>
        <w:rPr>
          <w:spacing w:val="2"/>
        </w:rPr>
        <w:t>是</w:t>
      </w:r>
      <w:r>
        <w:rPr>
          <w:spacing w:val="2"/>
        </w:rPr>
        <w:t>(</w:t>
      </w:r>
      <w:r>
        <w:rPr>
          <w:spacing w:val="15"/>
        </w:rPr>
        <w:t xml:space="preserve">    </w:t>
      </w:r>
      <w:r>
        <w:rPr>
          <w:spacing w:val="2"/>
        </w:rPr>
        <w:t>)</w:t>
      </w:r>
    </w:p>
    <w:p w:rsidR="007C6DF3" w:rsidRDefault="0037569E">
      <w:pPr>
        <w:pStyle w:val="a3"/>
        <w:spacing w:before="251" w:line="183" w:lineRule="auto"/>
        <w:ind w:left="7"/>
      </w:pPr>
      <w:r>
        <w:t>A</w:t>
      </w:r>
      <w:r>
        <w:t>．</w:t>
      </w:r>
      <w:r>
        <w:t>60.6g</w:t>
      </w:r>
      <w:r>
        <w:rPr>
          <w:spacing w:val="4"/>
        </w:rPr>
        <w:t xml:space="preserve">             </w:t>
      </w:r>
      <w:r>
        <w:t>B</w:t>
      </w:r>
      <w:r>
        <w:t>．</w:t>
      </w:r>
      <w:r>
        <w:t>65.4g          C</w:t>
      </w:r>
      <w:r>
        <w:t>．</w:t>
      </w:r>
      <w:r>
        <w:t>53.4g          D</w:t>
      </w:r>
      <w:r>
        <w:t>．</w:t>
      </w:r>
      <w:r>
        <w:t>63.4g</w:t>
      </w:r>
    </w:p>
    <w:p w:rsidR="007C6DF3" w:rsidRDefault="0037569E">
      <w:pPr>
        <w:pStyle w:val="a3"/>
        <w:spacing w:before="149" w:line="221" w:lineRule="auto"/>
        <w:ind w:left="17"/>
        <w:outlineLvl w:val="0"/>
      </w:pPr>
      <w:r>
        <w:rPr>
          <w:spacing w:val="-6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二</w:t>
      </w:r>
      <w:r>
        <w:rPr>
          <w:spacing w:val="12"/>
        </w:rPr>
        <w:t xml:space="preserve">  </w:t>
      </w:r>
      <w:r>
        <w:rPr>
          <w:spacing w:val="-6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、填空题</w:t>
      </w:r>
    </w:p>
    <w:p w:rsidR="007C6DF3" w:rsidRDefault="0037569E">
      <w:pPr>
        <w:pStyle w:val="a3"/>
        <w:spacing w:before="136" w:line="221" w:lineRule="auto"/>
        <w:ind w:left="29"/>
      </w:pPr>
      <w:r>
        <w:rPr>
          <w:spacing w:val="-6"/>
        </w:rPr>
        <w:t>11.</w:t>
      </w:r>
      <w:r>
        <w:rPr>
          <w:spacing w:val="-6"/>
        </w:rPr>
        <w:t>单位换算：</w:t>
      </w:r>
    </w:p>
    <w:p w:rsidR="007C6DF3" w:rsidRDefault="0037569E">
      <w:pPr>
        <w:pStyle w:val="a3"/>
        <w:spacing w:before="217" w:line="412" w:lineRule="auto"/>
        <w:ind w:left="20"/>
      </w:pPr>
      <w:r>
        <w:rPr>
          <w:spacing w:val="-8"/>
        </w:rPr>
        <w:t>（</w:t>
      </w:r>
      <w:r>
        <w:rPr>
          <w:spacing w:val="-8"/>
        </w:rPr>
        <w:t>1</w:t>
      </w:r>
      <w:r>
        <w:rPr>
          <w:spacing w:val="-8"/>
        </w:rPr>
        <w:t>）</w:t>
      </w:r>
      <w:r>
        <w:rPr>
          <w:spacing w:val="-8"/>
        </w:rPr>
        <w:t>2300</w:t>
      </w:r>
      <w:r>
        <w:rPr>
          <w:spacing w:val="-34"/>
        </w:rPr>
        <w:t xml:space="preserve"> </w:t>
      </w:r>
      <w:r>
        <w:rPr>
          <w:spacing w:val="-8"/>
        </w:rPr>
        <w:t>毫米＝</w:t>
      </w:r>
      <w:r>
        <w:rPr>
          <w:spacing w:val="-76"/>
        </w:rPr>
        <w:t xml:space="preserve"> </w:t>
      </w:r>
      <w:r>
        <w:rPr>
          <w:spacing w:val="17"/>
          <w:u w:val="single"/>
        </w:rPr>
        <w:t xml:space="preserve">      </w:t>
      </w:r>
      <w:r>
        <w:rPr>
          <w:spacing w:val="-97"/>
        </w:rPr>
        <w:t xml:space="preserve"> </w:t>
      </w:r>
      <w:r>
        <w:rPr>
          <w:spacing w:val="-8"/>
        </w:rPr>
        <w:t>米＝</w:t>
      </w:r>
      <w:r>
        <w:rPr>
          <w:spacing w:val="-75"/>
        </w:rPr>
        <w:t xml:space="preserve"> </w:t>
      </w:r>
      <w:r>
        <w:rPr>
          <w:spacing w:val="17"/>
          <w:u w:val="single"/>
        </w:rPr>
        <w:t xml:space="preserve">      </w:t>
      </w:r>
      <w:r>
        <w:rPr>
          <w:spacing w:val="-93"/>
        </w:rPr>
        <w:t xml:space="preserve"> </w:t>
      </w:r>
      <w:r>
        <w:rPr>
          <w:spacing w:val="-8"/>
        </w:rPr>
        <w:t>纳米。</w:t>
      </w:r>
    </w:p>
    <w:p w:rsidR="007C6DF3" w:rsidRDefault="0037569E">
      <w:pPr>
        <w:pStyle w:val="a3"/>
        <w:spacing w:line="222" w:lineRule="auto"/>
        <w:ind w:left="20"/>
      </w:pPr>
      <w:r>
        <w:rPr>
          <w:spacing w:val="-6"/>
        </w:rPr>
        <w:t>（</w:t>
      </w:r>
      <w:r>
        <w:rPr>
          <w:spacing w:val="-6"/>
        </w:rPr>
        <w:t>2</w:t>
      </w:r>
      <w:r>
        <w:rPr>
          <w:spacing w:val="-6"/>
        </w:rPr>
        <w:t>）</w:t>
      </w:r>
      <w:r>
        <w:rPr>
          <w:spacing w:val="-6"/>
        </w:rPr>
        <w:t>0.085</w:t>
      </w:r>
      <w:r>
        <w:rPr>
          <w:spacing w:val="-43"/>
        </w:rPr>
        <w:t xml:space="preserve"> </w:t>
      </w:r>
      <w:r>
        <w:rPr>
          <w:spacing w:val="-6"/>
        </w:rPr>
        <w:t>升＝</w:t>
      </w:r>
      <w:r>
        <w:rPr>
          <w:spacing w:val="-76"/>
        </w:rPr>
        <w:t xml:space="preserve"> </w:t>
      </w:r>
      <w:r>
        <w:rPr>
          <w:spacing w:val="17"/>
          <w:u w:val="single"/>
        </w:rPr>
        <w:t xml:space="preserve">      </w:t>
      </w:r>
      <w:r>
        <w:rPr>
          <w:spacing w:val="-92"/>
        </w:rPr>
        <w:t xml:space="preserve"> </w:t>
      </w:r>
      <w:r>
        <w:rPr>
          <w:spacing w:val="-6"/>
        </w:rPr>
        <w:t>毫升。</w:t>
      </w:r>
    </w:p>
    <w:p w:rsidR="007C6DF3" w:rsidRDefault="0037569E">
      <w:pPr>
        <w:pStyle w:val="a3"/>
        <w:spacing w:before="291" w:line="447" w:lineRule="auto"/>
        <w:ind w:left="18" w:firstLine="11"/>
        <w:jc w:val="both"/>
      </w:pPr>
      <w:r>
        <w:rPr>
          <w:spacing w:val="-4"/>
        </w:rPr>
        <w:t>12.</w:t>
      </w:r>
      <w:r>
        <w:rPr>
          <w:spacing w:val="-4"/>
        </w:rPr>
        <w:t>学过天平使用的知识后，好</w:t>
      </w:r>
      <w:r>
        <w:rPr>
          <w:spacing w:val="-4"/>
        </w:rPr>
        <w:t>奇的小明</w:t>
      </w:r>
      <w:r>
        <w:rPr>
          <w:spacing w:val="-5"/>
        </w:rPr>
        <w:t>想用家中的一架旧天平称一个鸡蛋的质量。在调节横梁平衡时，</w:t>
      </w:r>
      <w:r>
        <w:t xml:space="preserve"> </w:t>
      </w:r>
      <w:r>
        <w:rPr>
          <w:spacing w:val="-2"/>
        </w:rPr>
        <w:t>先将游码移至</w:t>
      </w:r>
      <w:r>
        <w:rPr>
          <w:spacing w:val="-2"/>
        </w:rPr>
        <w:t>“0”</w:t>
      </w:r>
      <w:r>
        <w:rPr>
          <w:spacing w:val="-2"/>
        </w:rPr>
        <w:t>刻度线处，此时指针偏向分度盘右侧，</w:t>
      </w:r>
      <w:r>
        <w:rPr>
          <w:spacing w:val="-2"/>
        </w:rPr>
        <w:t xml:space="preserve"> </w:t>
      </w:r>
      <w:r>
        <w:rPr>
          <w:spacing w:val="-2"/>
        </w:rPr>
        <w:t>则</w:t>
      </w:r>
      <w:r>
        <w:rPr>
          <w:spacing w:val="-3"/>
        </w:rPr>
        <w:t>应将平衡螺母向</w:t>
      </w:r>
      <w:r>
        <w:rPr>
          <w:spacing w:val="-3"/>
          <w:u w:val="single"/>
        </w:rPr>
        <w:t xml:space="preserve">         </w:t>
      </w:r>
      <w:r>
        <w:rPr>
          <w:spacing w:val="-95"/>
        </w:rPr>
        <w:t xml:space="preserve"> </w:t>
      </w:r>
      <w:r>
        <w:rPr>
          <w:spacing w:val="-3"/>
        </w:rPr>
        <w:t>调节。他发现</w:t>
      </w:r>
    </w:p>
    <w:p w:rsidR="007C6DF3" w:rsidRDefault="0037569E">
      <w:pPr>
        <w:pStyle w:val="a3"/>
        <w:spacing w:before="1" w:line="219" w:lineRule="auto"/>
        <w:ind w:left="15"/>
      </w:pPr>
      <w:r>
        <w:rPr>
          <w:spacing w:val="-4"/>
        </w:rPr>
        <w:t>无论怎样调节平衡螺母，</w:t>
      </w:r>
      <w:r>
        <w:rPr>
          <w:spacing w:val="-17"/>
        </w:rPr>
        <w:t xml:space="preserve"> </w:t>
      </w:r>
      <w:r>
        <w:rPr>
          <w:spacing w:val="-4"/>
        </w:rPr>
        <w:t>指针总略偏向分度盘中央刻度线的右侧，</w:t>
      </w:r>
      <w:r>
        <w:rPr>
          <w:spacing w:val="-20"/>
        </w:rPr>
        <w:t xml:space="preserve"> </w:t>
      </w:r>
      <w:r>
        <w:rPr>
          <w:spacing w:val="-4"/>
        </w:rPr>
        <w:t>于是他在天平的左盘中放入几粒米</w:t>
      </w:r>
    </w:p>
    <w:p w:rsidR="007C6DF3" w:rsidRDefault="0037569E">
      <w:pPr>
        <w:pStyle w:val="a3"/>
        <w:spacing w:before="218" w:line="411" w:lineRule="auto"/>
        <w:ind w:left="15"/>
      </w:pPr>
      <w:r>
        <w:rPr>
          <w:spacing w:val="-4"/>
        </w:rPr>
        <w:t>后重新调节平衡并进行了测量，</w:t>
      </w:r>
      <w:r>
        <w:rPr>
          <w:spacing w:val="-4"/>
        </w:rPr>
        <w:t xml:space="preserve"> </w:t>
      </w:r>
      <w:r>
        <w:rPr>
          <w:spacing w:val="-4"/>
        </w:rPr>
        <w:t>如图</w:t>
      </w:r>
      <w:r>
        <w:rPr>
          <w:spacing w:val="-43"/>
        </w:rPr>
        <w:t xml:space="preserve"> </w:t>
      </w:r>
      <w:r>
        <w:rPr>
          <w:spacing w:val="-4"/>
        </w:rPr>
        <w:t>B4-S-3</w:t>
      </w:r>
      <w:r>
        <w:rPr>
          <w:spacing w:val="-46"/>
        </w:rPr>
        <w:t xml:space="preserve"> </w:t>
      </w:r>
      <w:r>
        <w:rPr>
          <w:spacing w:val="-4"/>
        </w:rPr>
        <w:t>所示，则鸡蛋的质量</w:t>
      </w:r>
      <w:r>
        <w:rPr>
          <w:u w:val="single"/>
        </w:rPr>
        <w:t xml:space="preserve">         </w:t>
      </w:r>
    </w:p>
    <w:p w:rsidR="007C6DF3" w:rsidRDefault="0037569E">
      <w:pPr>
        <w:pStyle w:val="a3"/>
        <w:spacing w:before="1" w:line="214" w:lineRule="auto"/>
        <w:ind w:left="51"/>
      </w:pPr>
      <w:r>
        <w:rPr>
          <w:spacing w:val="-5"/>
        </w:rPr>
        <w:t>(</w:t>
      </w:r>
      <w:r>
        <w:rPr>
          <w:spacing w:val="-5"/>
        </w:rPr>
        <w:t>填</w:t>
      </w:r>
      <w:r>
        <w:rPr>
          <w:spacing w:val="-5"/>
        </w:rPr>
        <w:t>“</w:t>
      </w:r>
      <w:r>
        <w:rPr>
          <w:spacing w:val="-5"/>
        </w:rPr>
        <w:t>大于</w:t>
      </w:r>
      <w:r>
        <w:rPr>
          <w:spacing w:val="-70"/>
        </w:rPr>
        <w:t xml:space="preserve"> </w:t>
      </w:r>
      <w:r>
        <w:rPr>
          <w:spacing w:val="-5"/>
        </w:rPr>
        <w:t>”“</w:t>
      </w:r>
      <w:r>
        <w:rPr>
          <w:spacing w:val="-5"/>
        </w:rPr>
        <w:t>等于</w:t>
      </w:r>
      <w:r>
        <w:rPr>
          <w:spacing w:val="-80"/>
        </w:rPr>
        <w:t xml:space="preserve"> </w:t>
      </w:r>
      <w:r>
        <w:rPr>
          <w:spacing w:val="-5"/>
        </w:rPr>
        <w:t>”</w:t>
      </w:r>
      <w:r>
        <w:rPr>
          <w:spacing w:val="-5"/>
        </w:rPr>
        <w:t>或</w:t>
      </w:r>
      <w:r>
        <w:rPr>
          <w:spacing w:val="-5"/>
        </w:rPr>
        <w:t>“</w:t>
      </w:r>
      <w:r>
        <w:rPr>
          <w:spacing w:val="-5"/>
        </w:rPr>
        <w:t>小于</w:t>
      </w:r>
      <w:r>
        <w:rPr>
          <w:spacing w:val="-5"/>
        </w:rPr>
        <w:t>”)61 g</w:t>
      </w:r>
      <w:r>
        <w:rPr>
          <w:spacing w:val="-5"/>
        </w:rPr>
        <w:t>。</w:t>
      </w:r>
    </w:p>
    <w:p w:rsidR="007C6DF3" w:rsidRDefault="007C6DF3">
      <w:pPr>
        <w:spacing w:line="214" w:lineRule="auto"/>
        <w:sectPr w:rsidR="007C6DF3">
          <w:footerReference w:type="default" r:id="rId17"/>
          <w:pgSz w:w="10433" w:h="14744"/>
          <w:pgMar w:top="481" w:right="502" w:bottom="1405" w:left="560" w:header="0" w:footer="1190" w:gutter="0"/>
          <w:cols w:space="720"/>
        </w:sectPr>
      </w:pPr>
    </w:p>
    <w:p w:rsidR="007C6DF3" w:rsidRDefault="0037569E">
      <w:pPr>
        <w:spacing w:line="1034" w:lineRule="exact"/>
      </w:pPr>
      <w:r>
        <w:rPr>
          <w:position w:val="-20"/>
          <w:lang w:eastAsia="zh-CN"/>
        </w:rPr>
        <w:lastRenderedPageBreak/>
        <w:drawing>
          <wp:inline distT="0" distB="0" distL="0" distR="0">
            <wp:extent cx="1236675" cy="656590"/>
            <wp:effectExtent l="0" t="0" r="1905" b="0"/>
            <wp:docPr id="20" name="IM 20" descr="此资料来源于浙教版科学教学专业网站&lt;余杭科学网&gt;http://www.yhkx.net ; http://www.yhkx.h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 20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236675" cy="656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C6DF3" w:rsidRDefault="0037569E">
      <w:pPr>
        <w:pStyle w:val="a3"/>
        <w:spacing w:before="235" w:line="411" w:lineRule="auto"/>
        <w:ind w:left="7" w:right="106" w:firstLine="15"/>
        <w:jc w:val="both"/>
      </w:pPr>
      <w:r>
        <w:rPr>
          <w:spacing w:val="1"/>
        </w:rPr>
        <w:t>13.</w:t>
      </w:r>
      <w:r>
        <w:rPr>
          <w:spacing w:val="1"/>
        </w:rPr>
        <w:t>（</w:t>
      </w:r>
      <w:r>
        <w:rPr>
          <w:spacing w:val="1"/>
        </w:rPr>
        <w:t>1</w:t>
      </w:r>
      <w:r>
        <w:rPr>
          <w:spacing w:val="1"/>
        </w:rPr>
        <w:t>）用一底座已调成水平而横梁未调成水平的天平去称一个物体的质量。当物体</w:t>
      </w:r>
      <w:r>
        <w:t>放在左盘时，右</w:t>
      </w:r>
      <w:r>
        <w:t xml:space="preserve"> </w:t>
      </w:r>
      <w:r>
        <w:rPr>
          <w:spacing w:val="-1"/>
        </w:rPr>
        <w:t>盘中放上质量为</w:t>
      </w:r>
      <w:r>
        <w:rPr>
          <w:spacing w:val="-50"/>
        </w:rPr>
        <w:t xml:space="preserve"> </w:t>
      </w:r>
      <w:r>
        <w:rPr>
          <w:spacing w:val="-1"/>
        </w:rPr>
        <w:t>m</w:t>
      </w:r>
      <w:r>
        <w:rPr>
          <w:spacing w:val="-1"/>
          <w:sz w:val="11"/>
          <w:szCs w:val="11"/>
        </w:rPr>
        <w:t xml:space="preserve">1 </w:t>
      </w:r>
      <w:r>
        <w:rPr>
          <w:spacing w:val="-1"/>
        </w:rPr>
        <w:t>的砝码，横梁正好能水平；</w:t>
      </w:r>
      <w:r>
        <w:rPr>
          <w:spacing w:val="-2"/>
        </w:rPr>
        <w:t>若将物体放在右盘时，左盘中放上质量为</w:t>
      </w:r>
      <w:r>
        <w:rPr>
          <w:spacing w:val="-49"/>
        </w:rPr>
        <w:t xml:space="preserve"> </w:t>
      </w:r>
      <w:r>
        <w:rPr>
          <w:spacing w:val="-2"/>
        </w:rPr>
        <w:t>m</w:t>
      </w:r>
      <w:r>
        <w:rPr>
          <w:spacing w:val="-2"/>
          <w:sz w:val="11"/>
          <w:szCs w:val="11"/>
        </w:rPr>
        <w:t xml:space="preserve">2 </w:t>
      </w:r>
      <w:r>
        <w:rPr>
          <w:spacing w:val="-2"/>
        </w:rPr>
        <w:t>的砝码，横</w:t>
      </w:r>
    </w:p>
    <w:p w:rsidR="007C6DF3" w:rsidRDefault="0037569E">
      <w:pPr>
        <w:pStyle w:val="a3"/>
        <w:spacing w:line="220" w:lineRule="auto"/>
        <w:ind w:left="7"/>
      </w:pPr>
      <w:r>
        <w:t>梁也正好能水平。在以上操作中游码均未移动，那么被测物体的质量</w:t>
      </w:r>
      <w:r>
        <w:rPr>
          <w:spacing w:val="-49"/>
        </w:rPr>
        <w:t xml:space="preserve"> </w:t>
      </w:r>
      <w:r>
        <w:t>m</w:t>
      </w:r>
      <w:r>
        <w:t>＝</w:t>
      </w:r>
      <w:r>
        <w:rPr>
          <w:u w:val="single"/>
        </w:rPr>
        <w:t xml:space="preserve"> </w:t>
      </w:r>
      <w:r>
        <w:rPr>
          <w:spacing w:val="-1"/>
          <w:u w:val="single"/>
        </w:rPr>
        <w:t xml:space="preserve">      </w:t>
      </w:r>
      <w:r>
        <w:rPr>
          <w:spacing w:val="-1"/>
        </w:rPr>
        <w:t>。</w:t>
      </w:r>
    </w:p>
    <w:p w:rsidR="007C6DF3" w:rsidRDefault="0037569E">
      <w:pPr>
        <w:pStyle w:val="a3"/>
        <w:spacing w:before="217" w:line="468" w:lineRule="exact"/>
        <w:ind w:left="13"/>
      </w:pPr>
      <w:r>
        <w:rPr>
          <w:spacing w:val="-1"/>
          <w:position w:val="19"/>
        </w:rPr>
        <w:t>（</w:t>
      </w:r>
      <w:r>
        <w:rPr>
          <w:spacing w:val="-1"/>
          <w:position w:val="19"/>
        </w:rPr>
        <w:t>2</w:t>
      </w:r>
      <w:r>
        <w:rPr>
          <w:spacing w:val="-1"/>
          <w:position w:val="19"/>
        </w:rPr>
        <w:t>）使用工具测量物体的某些量时会因为某些因素的变化导致</w:t>
      </w:r>
      <w:r>
        <w:rPr>
          <w:spacing w:val="-2"/>
          <w:position w:val="19"/>
        </w:rPr>
        <w:t>测量结果的偏大或偏小。下列操作会导</w:t>
      </w:r>
    </w:p>
    <w:p w:rsidR="007C6DF3" w:rsidRDefault="0037569E">
      <w:pPr>
        <w:pStyle w:val="a3"/>
        <w:spacing w:line="220" w:lineRule="auto"/>
        <w:ind w:left="7"/>
      </w:pPr>
      <w:r>
        <w:rPr>
          <w:spacing w:val="-15"/>
        </w:rPr>
        <w:t>致结果偏大的是</w:t>
      </w:r>
      <w:r>
        <w:rPr>
          <w:spacing w:val="-15"/>
        </w:rPr>
        <w:t xml:space="preserve"> </w:t>
      </w:r>
      <w:r>
        <w:rPr>
          <w:spacing w:val="18"/>
          <w:u w:val="single"/>
        </w:rPr>
        <w:t xml:space="preserve">      </w:t>
      </w:r>
      <w:r>
        <w:rPr>
          <w:spacing w:val="-22"/>
        </w:rPr>
        <w:t xml:space="preserve"> </w:t>
      </w:r>
      <w:r>
        <w:rPr>
          <w:spacing w:val="-15"/>
        </w:rPr>
        <w:t>（填字母）。</w:t>
      </w:r>
    </w:p>
    <w:p w:rsidR="007C6DF3" w:rsidRDefault="0037569E">
      <w:pPr>
        <w:pStyle w:val="a3"/>
        <w:spacing w:before="217" w:line="468" w:lineRule="exact"/>
        <w:ind w:left="1"/>
      </w:pPr>
      <w:r>
        <w:rPr>
          <w:position w:val="19"/>
        </w:rPr>
        <w:t>A</w:t>
      </w:r>
      <w:r>
        <w:rPr>
          <w:position w:val="19"/>
        </w:rPr>
        <w:t>．测量跳远成绩时，将皮尺拉得太紧</w:t>
      </w:r>
    </w:p>
    <w:p w:rsidR="007C6DF3" w:rsidRDefault="0037569E">
      <w:pPr>
        <w:pStyle w:val="a3"/>
        <w:spacing w:before="1" w:line="219" w:lineRule="auto"/>
        <w:ind w:left="2"/>
      </w:pPr>
      <w:r>
        <w:t>B</w:t>
      </w:r>
      <w:r>
        <w:t>．用量筒测量液体体积时仰视读数</w:t>
      </w:r>
    </w:p>
    <w:p w:rsidR="007C6DF3" w:rsidRDefault="0037569E">
      <w:pPr>
        <w:pStyle w:val="a3"/>
        <w:spacing w:before="218" w:line="221" w:lineRule="auto"/>
        <w:ind w:left="5"/>
      </w:pPr>
      <w:r>
        <w:rPr>
          <w:spacing w:val="-1"/>
        </w:rPr>
        <w:t>C</w:t>
      </w:r>
      <w:r>
        <w:rPr>
          <w:spacing w:val="-1"/>
        </w:rPr>
        <w:t>．使用生锈的砝码测物体质</w:t>
      </w:r>
      <w:r>
        <w:rPr>
          <w:spacing w:val="-1"/>
        </w:rPr>
        <w:t>量</w:t>
      </w:r>
    </w:p>
    <w:p w:rsidR="007C6DF3" w:rsidRDefault="0037569E">
      <w:pPr>
        <w:pStyle w:val="a3"/>
        <w:spacing w:before="216" w:line="221" w:lineRule="auto"/>
        <w:ind w:left="3"/>
      </w:pPr>
      <w:r>
        <w:rPr>
          <w:spacing w:val="-3"/>
        </w:rPr>
        <w:t>D</w:t>
      </w:r>
      <w:r>
        <w:rPr>
          <w:spacing w:val="-3"/>
        </w:rPr>
        <w:t>．在测形状不规则小石块密度时，先用排水法测小石块体积，</w:t>
      </w:r>
      <w:r>
        <w:rPr>
          <w:spacing w:val="-9"/>
        </w:rPr>
        <w:t xml:space="preserve"> </w:t>
      </w:r>
      <w:r>
        <w:rPr>
          <w:spacing w:val="-3"/>
        </w:rPr>
        <w:t>再测质量</w:t>
      </w:r>
    </w:p>
    <w:p w:rsidR="007C6DF3" w:rsidRDefault="0037569E">
      <w:pPr>
        <w:pStyle w:val="a3"/>
        <w:spacing w:before="217" w:line="221" w:lineRule="auto"/>
        <w:ind w:left="5"/>
      </w:pPr>
      <w:r>
        <w:rPr>
          <w:spacing w:val="-3"/>
        </w:rPr>
        <w:t>E</w:t>
      </w:r>
      <w:r>
        <w:rPr>
          <w:spacing w:val="-3"/>
        </w:rPr>
        <w:t>．测量物体质量前调节横梁平衡时，</w:t>
      </w:r>
      <w:r>
        <w:rPr>
          <w:spacing w:val="-8"/>
        </w:rPr>
        <w:t xml:space="preserve"> </w:t>
      </w:r>
      <w:r>
        <w:rPr>
          <w:spacing w:val="-3"/>
        </w:rPr>
        <w:t>指针偏向分度盘左边就停止调节螺母</w:t>
      </w:r>
    </w:p>
    <w:p w:rsidR="007C6DF3" w:rsidRDefault="0037569E">
      <w:pPr>
        <w:pStyle w:val="a3"/>
        <w:spacing w:before="140" w:line="221" w:lineRule="auto"/>
        <w:ind w:left="7"/>
        <w:outlineLvl w:val="0"/>
      </w:pPr>
      <w:r>
        <w:rPr>
          <w:spacing w:val="-5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三</w:t>
      </w:r>
      <w:r>
        <w:rPr>
          <w:spacing w:val="12"/>
        </w:rPr>
        <w:t xml:space="preserve">  </w:t>
      </w:r>
      <w:r>
        <w:rPr>
          <w:spacing w:val="-5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、实验题</w:t>
      </w:r>
    </w:p>
    <w:p w:rsidR="007C6DF3" w:rsidRDefault="0037569E">
      <w:pPr>
        <w:pStyle w:val="a3"/>
        <w:spacing w:before="213" w:line="435" w:lineRule="auto"/>
        <w:ind w:left="7" w:right="104" w:firstLine="15"/>
        <w:jc w:val="both"/>
      </w:pPr>
      <w:r>
        <w:rPr>
          <w:spacing w:val="-4"/>
        </w:rPr>
        <w:t>14.</w:t>
      </w:r>
      <w:r>
        <w:rPr>
          <w:spacing w:val="-4"/>
        </w:rPr>
        <w:t>小刚看见妈妈在厨房里炒菜，</w:t>
      </w:r>
      <w:r>
        <w:rPr>
          <w:spacing w:val="-45"/>
        </w:rPr>
        <w:t xml:space="preserve"> </w:t>
      </w:r>
      <w:r>
        <w:rPr>
          <w:spacing w:val="-4"/>
        </w:rPr>
        <w:t>往锅里倒了一</w:t>
      </w:r>
      <w:r>
        <w:rPr>
          <w:spacing w:val="-5"/>
        </w:rPr>
        <w:t>定的色拉油，</w:t>
      </w:r>
      <w:r>
        <w:rPr>
          <w:spacing w:val="-21"/>
        </w:rPr>
        <w:t xml:space="preserve"> </w:t>
      </w:r>
      <w:r>
        <w:rPr>
          <w:spacing w:val="-5"/>
        </w:rPr>
        <w:t>他想利用所学的科学知识测量色拉油的质</w:t>
      </w:r>
      <w:r>
        <w:t xml:space="preserve"> </w:t>
      </w:r>
      <w:r>
        <w:rPr>
          <w:spacing w:val="-3"/>
        </w:rPr>
        <w:t>量和体积，他进行了以下实验：往烧杯中倒入适量的色拉油，用天平测出烧杯和色拉油的总质量</w:t>
      </w:r>
      <w:r>
        <w:rPr>
          <w:spacing w:val="-38"/>
        </w:rPr>
        <w:t xml:space="preserve"> </w:t>
      </w:r>
      <w:r>
        <w:rPr>
          <w:spacing w:val="-3"/>
        </w:rPr>
        <w:t>M</w:t>
      </w:r>
      <w:r>
        <w:rPr>
          <w:spacing w:val="-3"/>
        </w:rPr>
        <w:t>（如</w:t>
      </w:r>
      <w:r>
        <w:t xml:space="preserve"> </w:t>
      </w:r>
      <w:r>
        <w:rPr>
          <w:spacing w:val="-3"/>
        </w:rPr>
        <w:t>同甲所示</w:t>
      </w:r>
      <w:r>
        <w:rPr>
          <w:spacing w:val="-29"/>
        </w:rPr>
        <w:t>），</w:t>
      </w:r>
      <w:r>
        <w:rPr>
          <w:spacing w:val="-3"/>
        </w:rPr>
        <w:t>再将烧杯中的部分色拉油倒入量筒中，</w:t>
      </w:r>
      <w:r>
        <w:rPr>
          <w:spacing w:val="-21"/>
        </w:rPr>
        <w:t xml:space="preserve"> </w:t>
      </w:r>
      <w:r>
        <w:rPr>
          <w:spacing w:val="-3"/>
        </w:rPr>
        <w:t>测出烧</w:t>
      </w:r>
      <w:r>
        <w:rPr>
          <w:spacing w:val="-3"/>
        </w:rPr>
        <w:t>杯和剩余色拉油的总质量</w:t>
      </w:r>
      <w:r>
        <w:rPr>
          <w:spacing w:val="-4"/>
        </w:rPr>
        <w:t>为</w:t>
      </w:r>
      <w:r>
        <w:rPr>
          <w:spacing w:val="-41"/>
        </w:rPr>
        <w:t xml:space="preserve"> </w:t>
      </w:r>
      <w:r>
        <w:rPr>
          <w:spacing w:val="-4"/>
        </w:rPr>
        <w:t>23.8g</w:t>
      </w:r>
      <w:r>
        <w:rPr>
          <w:spacing w:val="-4"/>
        </w:rPr>
        <w:t>，则量筒</w:t>
      </w:r>
    </w:p>
    <w:p w:rsidR="007C6DF3" w:rsidRDefault="0037569E">
      <w:pPr>
        <w:pStyle w:val="a3"/>
        <w:spacing w:before="1" w:line="214" w:lineRule="auto"/>
        <w:ind w:left="33"/>
      </w:pPr>
      <w:r>
        <w:rPr>
          <w:spacing w:val="-1"/>
        </w:rPr>
        <w:t>内色拉油的质量</w:t>
      </w:r>
      <w:r>
        <w:rPr>
          <w:spacing w:val="-49"/>
        </w:rPr>
        <w:t xml:space="preserve"> </w:t>
      </w:r>
      <w:r>
        <w:rPr>
          <w:spacing w:val="-1"/>
        </w:rPr>
        <w:t>m=</w:t>
      </w:r>
      <w:r>
        <w:rPr>
          <w:spacing w:val="-1"/>
          <w:u w:val="single"/>
        </w:rPr>
        <w:t xml:space="preserve">         </w:t>
      </w:r>
      <w:r>
        <w:rPr>
          <w:spacing w:val="-94"/>
        </w:rPr>
        <w:t xml:space="preserve"> </w:t>
      </w:r>
      <w:r>
        <w:rPr>
          <w:spacing w:val="-1"/>
        </w:rPr>
        <w:t>g</w:t>
      </w:r>
      <w:r>
        <w:rPr>
          <w:spacing w:val="-1"/>
        </w:rPr>
        <w:t>；</w:t>
      </w:r>
      <w:r>
        <w:rPr>
          <w:spacing w:val="-1"/>
        </w:rPr>
        <w:t xml:space="preserve">  </w:t>
      </w:r>
      <w:r>
        <w:rPr>
          <w:spacing w:val="-1"/>
        </w:rPr>
        <w:t>图乙显示的是量筒内色拉油的体积</w:t>
      </w:r>
      <w:r>
        <w:rPr>
          <w:spacing w:val="-48"/>
        </w:rPr>
        <w:t xml:space="preserve"> </w:t>
      </w:r>
      <w:r>
        <w:rPr>
          <w:spacing w:val="-1"/>
        </w:rPr>
        <w:t>V</w:t>
      </w:r>
      <w:r>
        <w:rPr>
          <w:spacing w:val="-2"/>
        </w:rPr>
        <w:t>，则</w:t>
      </w:r>
      <w:r>
        <w:rPr>
          <w:spacing w:val="-32"/>
        </w:rPr>
        <w:t xml:space="preserve"> </w:t>
      </w:r>
      <w:r>
        <w:rPr>
          <w:spacing w:val="-2"/>
        </w:rPr>
        <w:t>V=</w:t>
      </w:r>
      <w:r>
        <w:rPr>
          <w:spacing w:val="-2"/>
          <w:u w:val="single"/>
        </w:rPr>
        <w:t xml:space="preserve">         </w:t>
      </w:r>
      <w:r>
        <w:rPr>
          <w:spacing w:val="-2"/>
        </w:rPr>
        <w:t>mL.</w:t>
      </w:r>
    </w:p>
    <w:p w:rsidR="007C6DF3" w:rsidRDefault="0037569E">
      <w:pPr>
        <w:spacing w:before="236" w:line="967" w:lineRule="exact"/>
      </w:pPr>
      <w:r>
        <w:rPr>
          <w:position w:val="-19"/>
          <w:lang w:eastAsia="zh-CN"/>
        </w:rPr>
        <w:drawing>
          <wp:inline distT="0" distB="0" distL="0" distR="0">
            <wp:extent cx="1336293" cy="614044"/>
            <wp:effectExtent l="0" t="0" r="0" b="0"/>
            <wp:docPr id="22" name="IM 22" descr="此资料来源于浙教版科学教学专业网站&lt;余杭科学网&gt;http://www.yhkx.net ; http://www.yhkx.h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 22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336293" cy="6140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C6DF3" w:rsidRDefault="007C6DF3">
      <w:pPr>
        <w:spacing w:line="279" w:lineRule="auto"/>
      </w:pPr>
    </w:p>
    <w:p w:rsidR="007C6DF3" w:rsidRDefault="0037569E">
      <w:pPr>
        <w:pStyle w:val="a3"/>
        <w:spacing w:before="68" w:line="221" w:lineRule="auto"/>
        <w:ind w:left="27"/>
        <w:outlineLvl w:val="0"/>
      </w:pPr>
      <w:r>
        <w:rPr>
          <w:spacing w:val="-9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四</w:t>
      </w:r>
      <w:r>
        <w:rPr>
          <w:spacing w:val="11"/>
        </w:rPr>
        <w:t xml:space="preserve">  </w:t>
      </w:r>
      <w:r>
        <w:rPr>
          <w:spacing w:val="-9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、解答题</w:t>
      </w:r>
    </w:p>
    <w:p w:rsidR="007C6DF3" w:rsidRDefault="0037569E">
      <w:pPr>
        <w:pStyle w:val="a3"/>
        <w:spacing w:before="294" w:line="468" w:lineRule="exact"/>
        <w:jc w:val="right"/>
      </w:pPr>
      <w:r>
        <w:rPr>
          <w:spacing w:val="-1"/>
          <w:position w:val="19"/>
        </w:rPr>
        <w:t>15.</w:t>
      </w:r>
      <w:r>
        <w:rPr>
          <w:spacing w:val="-1"/>
          <w:position w:val="19"/>
        </w:rPr>
        <w:t>使用天平时是不允许出错误的</w:t>
      </w:r>
      <w:r>
        <w:rPr>
          <w:spacing w:val="-1"/>
          <w:position w:val="19"/>
        </w:rPr>
        <w:t>,</w:t>
      </w:r>
      <w:r>
        <w:rPr>
          <w:spacing w:val="-1"/>
          <w:position w:val="19"/>
        </w:rPr>
        <w:t>但一旦发生</w:t>
      </w:r>
      <w:r>
        <w:rPr>
          <w:spacing w:val="-1"/>
          <w:position w:val="19"/>
        </w:rPr>
        <w:t>,</w:t>
      </w:r>
      <w:r>
        <w:rPr>
          <w:spacing w:val="-1"/>
          <w:position w:val="19"/>
        </w:rPr>
        <w:t>有时不重测也能获</w:t>
      </w:r>
      <w:r>
        <w:rPr>
          <w:spacing w:val="-2"/>
          <w:position w:val="19"/>
        </w:rPr>
        <w:t>得正确的结果。对于下述的两种错误</w:t>
      </w:r>
      <w:r>
        <w:rPr>
          <w:spacing w:val="-2"/>
          <w:position w:val="19"/>
        </w:rPr>
        <w:t>,</w:t>
      </w:r>
    </w:p>
    <w:p w:rsidR="007C6DF3" w:rsidRDefault="0037569E">
      <w:pPr>
        <w:pStyle w:val="a3"/>
        <w:spacing w:line="220" w:lineRule="auto"/>
        <w:ind w:left="8"/>
      </w:pPr>
      <w:r>
        <w:rPr>
          <w:spacing w:val="-1"/>
        </w:rPr>
        <w:t>你能算出被测物体的正确质量吗</w:t>
      </w:r>
      <w:r>
        <w:rPr>
          <w:spacing w:val="-1"/>
        </w:rPr>
        <w:t>?</w:t>
      </w:r>
    </w:p>
    <w:p w:rsidR="007C6DF3" w:rsidRDefault="0037569E">
      <w:pPr>
        <w:pStyle w:val="a3"/>
        <w:spacing w:before="217" w:line="468" w:lineRule="exact"/>
        <w:ind w:left="13"/>
      </w:pPr>
      <w:r>
        <w:rPr>
          <w:spacing w:val="-3"/>
          <w:position w:val="19"/>
        </w:rPr>
        <w:t>（</w:t>
      </w:r>
      <w:r>
        <w:rPr>
          <w:spacing w:val="-3"/>
          <w:position w:val="19"/>
        </w:rPr>
        <w:t>1</w:t>
      </w:r>
      <w:r>
        <w:rPr>
          <w:spacing w:val="-3"/>
          <w:position w:val="19"/>
        </w:rPr>
        <w:t>）甲同学误将砝码放在左盘</w:t>
      </w:r>
      <w:r>
        <w:rPr>
          <w:spacing w:val="-3"/>
          <w:position w:val="19"/>
        </w:rPr>
        <w:t>,</w:t>
      </w:r>
      <w:r>
        <w:rPr>
          <w:spacing w:val="-3"/>
          <w:position w:val="19"/>
        </w:rPr>
        <w:t>被测</w:t>
      </w:r>
      <w:r>
        <w:rPr>
          <w:spacing w:val="-43"/>
          <w:position w:val="19"/>
        </w:rPr>
        <w:t xml:space="preserve"> </w:t>
      </w:r>
      <w:r>
        <w:rPr>
          <w:spacing w:val="-3"/>
          <w:position w:val="19"/>
        </w:rPr>
        <w:t>A</w:t>
      </w:r>
      <w:r>
        <w:rPr>
          <w:spacing w:val="-44"/>
          <w:position w:val="19"/>
        </w:rPr>
        <w:t xml:space="preserve"> </w:t>
      </w:r>
      <w:r>
        <w:rPr>
          <w:spacing w:val="-3"/>
          <w:position w:val="19"/>
        </w:rPr>
        <w:t>物体放在右盘</w:t>
      </w:r>
      <w:r>
        <w:rPr>
          <w:spacing w:val="-3"/>
          <w:position w:val="19"/>
        </w:rPr>
        <w:t>.</w:t>
      </w:r>
      <w:r>
        <w:rPr>
          <w:spacing w:val="-3"/>
          <w:position w:val="19"/>
        </w:rPr>
        <w:t>当天平平衡时</w:t>
      </w:r>
      <w:r>
        <w:rPr>
          <w:spacing w:val="-3"/>
          <w:position w:val="19"/>
        </w:rPr>
        <w:t>,</w:t>
      </w:r>
      <w:r>
        <w:rPr>
          <w:spacing w:val="-3"/>
          <w:position w:val="19"/>
        </w:rPr>
        <w:t>左盘中的砝码为</w:t>
      </w:r>
      <w:r>
        <w:rPr>
          <w:spacing w:val="-28"/>
          <w:position w:val="19"/>
        </w:rPr>
        <w:t xml:space="preserve"> </w:t>
      </w:r>
      <w:r>
        <w:rPr>
          <w:spacing w:val="-3"/>
          <w:position w:val="19"/>
        </w:rPr>
        <w:t>100</w:t>
      </w:r>
      <w:r>
        <w:rPr>
          <w:spacing w:val="-41"/>
          <w:position w:val="19"/>
        </w:rPr>
        <w:t xml:space="preserve"> </w:t>
      </w:r>
      <w:r>
        <w:rPr>
          <w:spacing w:val="-3"/>
          <w:position w:val="19"/>
        </w:rPr>
        <w:t>克、</w:t>
      </w:r>
      <w:r>
        <w:rPr>
          <w:spacing w:val="-32"/>
          <w:position w:val="19"/>
        </w:rPr>
        <w:t xml:space="preserve"> </w:t>
      </w:r>
      <w:r>
        <w:rPr>
          <w:spacing w:val="-3"/>
          <w:position w:val="19"/>
        </w:rPr>
        <w:t>50</w:t>
      </w:r>
      <w:r>
        <w:rPr>
          <w:spacing w:val="-41"/>
          <w:position w:val="19"/>
        </w:rPr>
        <w:t xml:space="preserve"> </w:t>
      </w:r>
      <w:r>
        <w:rPr>
          <w:spacing w:val="-3"/>
          <w:position w:val="19"/>
        </w:rPr>
        <w:t>克各</w:t>
      </w:r>
    </w:p>
    <w:p w:rsidR="007C6DF3" w:rsidRDefault="0037569E">
      <w:pPr>
        <w:pStyle w:val="a3"/>
        <w:spacing w:before="1" w:line="217" w:lineRule="auto"/>
        <w:ind w:left="11"/>
      </w:pPr>
      <w:r>
        <w:rPr>
          <w:spacing w:val="-2"/>
        </w:rPr>
        <w:t>一个</w:t>
      </w:r>
      <w:r>
        <w:rPr>
          <w:spacing w:val="-2"/>
        </w:rPr>
        <w:t>,</w:t>
      </w:r>
      <w:r>
        <w:rPr>
          <w:spacing w:val="-2"/>
        </w:rPr>
        <w:t>游码的位置在</w:t>
      </w:r>
      <w:r>
        <w:rPr>
          <w:spacing w:val="-26"/>
        </w:rPr>
        <w:t xml:space="preserve"> </w:t>
      </w:r>
      <w:r>
        <w:rPr>
          <w:spacing w:val="-2"/>
        </w:rPr>
        <w:t>3.2</w:t>
      </w:r>
      <w:r>
        <w:rPr>
          <w:spacing w:val="-41"/>
        </w:rPr>
        <w:t xml:space="preserve"> </w:t>
      </w:r>
      <w:r>
        <w:rPr>
          <w:spacing w:val="-2"/>
        </w:rPr>
        <w:t>克处</w:t>
      </w:r>
      <w:r>
        <w:rPr>
          <w:spacing w:val="-2"/>
        </w:rPr>
        <w:t>,</w:t>
      </w:r>
      <w:r>
        <w:rPr>
          <w:spacing w:val="-2"/>
        </w:rPr>
        <w:t>则</w:t>
      </w:r>
      <w:r>
        <w:rPr>
          <w:spacing w:val="-53"/>
        </w:rPr>
        <w:t xml:space="preserve"> </w:t>
      </w:r>
      <w:r>
        <w:rPr>
          <w:spacing w:val="-2"/>
        </w:rPr>
        <w:t>A</w:t>
      </w:r>
      <w:r>
        <w:rPr>
          <w:spacing w:val="-44"/>
        </w:rPr>
        <w:t xml:space="preserve"> </w:t>
      </w:r>
      <w:r>
        <w:rPr>
          <w:spacing w:val="-2"/>
        </w:rPr>
        <w:t>物体的实际质量是多少</w:t>
      </w:r>
      <w:r>
        <w:rPr>
          <w:spacing w:val="-2"/>
        </w:rPr>
        <w:t>?</w:t>
      </w:r>
    </w:p>
    <w:p w:rsidR="007C6DF3" w:rsidRDefault="0037569E">
      <w:pPr>
        <w:pStyle w:val="a3"/>
        <w:spacing w:before="220" w:line="218" w:lineRule="auto"/>
        <w:ind w:left="13"/>
      </w:pPr>
      <w:r>
        <w:rPr>
          <w:spacing w:val="-3"/>
        </w:rPr>
        <w:t>（</w:t>
      </w:r>
      <w:r>
        <w:rPr>
          <w:spacing w:val="-3"/>
        </w:rPr>
        <w:t>2</w:t>
      </w:r>
      <w:r>
        <w:rPr>
          <w:spacing w:val="-3"/>
        </w:rPr>
        <w:t>）乙同学用一架横梁以平衡的天平来测量</w:t>
      </w:r>
      <w:r>
        <w:rPr>
          <w:spacing w:val="-49"/>
        </w:rPr>
        <w:t xml:space="preserve"> </w:t>
      </w:r>
      <w:r>
        <w:rPr>
          <w:spacing w:val="-3"/>
        </w:rPr>
        <w:t>B</w:t>
      </w:r>
      <w:r>
        <w:rPr>
          <w:spacing w:val="-46"/>
        </w:rPr>
        <w:t xml:space="preserve"> </w:t>
      </w:r>
      <w:r>
        <w:rPr>
          <w:spacing w:val="-3"/>
        </w:rPr>
        <w:t>物体的</w:t>
      </w:r>
      <w:r>
        <w:rPr>
          <w:spacing w:val="-4"/>
        </w:rPr>
        <w:t>质量</w:t>
      </w:r>
      <w:r>
        <w:rPr>
          <w:spacing w:val="-4"/>
        </w:rPr>
        <w:t>,</w:t>
      </w:r>
      <w:r>
        <w:rPr>
          <w:spacing w:val="-4"/>
        </w:rPr>
        <w:t>当在右盘中放入砝码</w:t>
      </w:r>
      <w:r>
        <w:rPr>
          <w:spacing w:val="-28"/>
        </w:rPr>
        <w:t xml:space="preserve"> </w:t>
      </w:r>
      <w:r>
        <w:rPr>
          <w:spacing w:val="-4"/>
        </w:rPr>
        <w:t>100</w:t>
      </w:r>
      <w:r>
        <w:rPr>
          <w:spacing w:val="-42"/>
        </w:rPr>
        <w:t xml:space="preserve"> </w:t>
      </w:r>
      <w:r>
        <w:rPr>
          <w:spacing w:val="-4"/>
        </w:rPr>
        <w:t>克</w:t>
      </w:r>
      <w:r>
        <w:rPr>
          <w:spacing w:val="-4"/>
        </w:rPr>
        <w:t>,50</w:t>
      </w:r>
      <w:r>
        <w:rPr>
          <w:spacing w:val="-38"/>
        </w:rPr>
        <w:t xml:space="preserve"> </w:t>
      </w:r>
      <w:r>
        <w:rPr>
          <w:spacing w:val="-4"/>
        </w:rPr>
        <w:t>克各一个时</w:t>
      </w:r>
    </w:p>
    <w:p w:rsidR="007C6DF3" w:rsidRDefault="0037569E">
      <w:pPr>
        <w:pStyle w:val="a3"/>
        <w:spacing w:before="221" w:line="331" w:lineRule="exact"/>
        <w:ind w:left="11"/>
      </w:pPr>
      <w:r>
        <w:rPr>
          <w:spacing w:val="-1"/>
          <w:position w:val="9"/>
        </w:rPr>
        <w:t>天平平衡</w:t>
      </w:r>
      <w:r>
        <w:rPr>
          <w:spacing w:val="-1"/>
          <w:position w:val="9"/>
        </w:rPr>
        <w:t>,</w:t>
      </w:r>
      <w:r>
        <w:rPr>
          <w:spacing w:val="-1"/>
          <w:position w:val="9"/>
        </w:rPr>
        <w:t>当他测量玩整理时发现游码在</w:t>
      </w:r>
      <w:r>
        <w:rPr>
          <w:spacing w:val="-42"/>
          <w:position w:val="9"/>
        </w:rPr>
        <w:t xml:space="preserve"> </w:t>
      </w:r>
      <w:r>
        <w:rPr>
          <w:spacing w:val="-1"/>
          <w:position w:val="9"/>
        </w:rPr>
        <w:t>2.8</w:t>
      </w:r>
      <w:r>
        <w:rPr>
          <w:spacing w:val="-39"/>
          <w:position w:val="9"/>
        </w:rPr>
        <w:t xml:space="preserve"> </w:t>
      </w:r>
      <w:r>
        <w:rPr>
          <w:spacing w:val="-1"/>
          <w:position w:val="9"/>
        </w:rPr>
        <w:t>克处</w:t>
      </w:r>
      <w:r>
        <w:rPr>
          <w:spacing w:val="-1"/>
          <w:position w:val="9"/>
        </w:rPr>
        <w:t>,</w:t>
      </w:r>
      <w:r>
        <w:rPr>
          <w:spacing w:val="-1"/>
          <w:position w:val="9"/>
        </w:rPr>
        <w:t>则</w:t>
      </w:r>
      <w:r>
        <w:rPr>
          <w:spacing w:val="-48"/>
          <w:position w:val="9"/>
        </w:rPr>
        <w:t xml:space="preserve"> </w:t>
      </w:r>
      <w:r>
        <w:rPr>
          <w:spacing w:val="-1"/>
          <w:position w:val="9"/>
        </w:rPr>
        <w:t>B</w:t>
      </w:r>
      <w:r>
        <w:rPr>
          <w:spacing w:val="-44"/>
          <w:position w:val="9"/>
        </w:rPr>
        <w:t xml:space="preserve"> </w:t>
      </w:r>
      <w:r>
        <w:rPr>
          <w:spacing w:val="-1"/>
          <w:position w:val="9"/>
        </w:rPr>
        <w:t>物体</w:t>
      </w:r>
      <w:r>
        <w:rPr>
          <w:spacing w:val="-2"/>
          <w:position w:val="9"/>
        </w:rPr>
        <w:t>的实际重量是多少</w:t>
      </w:r>
      <w:r>
        <w:rPr>
          <w:spacing w:val="-2"/>
          <w:position w:val="9"/>
        </w:rPr>
        <w:t>?</w:t>
      </w:r>
    </w:p>
    <w:p w:rsidR="007C6DF3" w:rsidRDefault="0037569E">
      <w:pPr>
        <w:pStyle w:val="a3"/>
        <w:spacing w:before="1" w:line="219" w:lineRule="auto"/>
        <w:ind w:left="3713"/>
        <w:rPr>
          <w:sz w:val="18"/>
          <w:szCs w:val="18"/>
        </w:rPr>
      </w:pPr>
      <w:r>
        <w:rPr>
          <w:spacing w:val="-5"/>
          <w:sz w:val="18"/>
          <w:szCs w:val="18"/>
        </w:rPr>
        <w:t>第</w:t>
      </w:r>
      <w:r>
        <w:rPr>
          <w:spacing w:val="-5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18"/>
          <w:szCs w:val="18"/>
        </w:rPr>
        <w:t>3</w:t>
      </w:r>
      <w:r>
        <w:rPr>
          <w:rFonts w:ascii="Times New Roman" w:eastAsia="Times New Roman" w:hAnsi="Times New Roman" w:cs="Times New Roman"/>
          <w:spacing w:val="7"/>
          <w:sz w:val="18"/>
          <w:szCs w:val="18"/>
        </w:rPr>
        <w:t xml:space="preserve">  </w:t>
      </w:r>
      <w:r>
        <w:rPr>
          <w:spacing w:val="-5"/>
          <w:sz w:val="18"/>
          <w:szCs w:val="18"/>
        </w:rPr>
        <w:t>页（共</w:t>
      </w:r>
      <w:r>
        <w:rPr>
          <w:spacing w:val="11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18"/>
          <w:szCs w:val="18"/>
        </w:rPr>
        <w:t>8</w:t>
      </w:r>
      <w:r>
        <w:rPr>
          <w:rFonts w:ascii="Times New Roman" w:eastAsia="Times New Roman" w:hAnsi="Times New Roman" w:cs="Times New Roman"/>
          <w:spacing w:val="7"/>
          <w:sz w:val="18"/>
          <w:szCs w:val="18"/>
        </w:rPr>
        <w:t xml:space="preserve">  </w:t>
      </w:r>
      <w:r>
        <w:rPr>
          <w:spacing w:val="-5"/>
          <w:sz w:val="18"/>
          <w:szCs w:val="18"/>
        </w:rPr>
        <w:t>页）</w:t>
      </w:r>
    </w:p>
    <w:p w:rsidR="007C6DF3" w:rsidRDefault="007C6DF3">
      <w:pPr>
        <w:spacing w:line="219" w:lineRule="auto"/>
        <w:rPr>
          <w:sz w:val="18"/>
          <w:szCs w:val="18"/>
        </w:rPr>
        <w:sectPr w:rsidR="007C6DF3">
          <w:footerReference w:type="default" r:id="rId20"/>
          <w:pgSz w:w="10433" w:h="14744"/>
          <w:pgMar w:top="503" w:right="455" w:bottom="400" w:left="566" w:header="0" w:footer="0" w:gutter="0"/>
          <w:cols w:space="720"/>
        </w:sectPr>
      </w:pPr>
    </w:p>
    <w:p w:rsidR="007C6DF3" w:rsidRDefault="0037569E">
      <w:pPr>
        <w:pStyle w:val="a3"/>
        <w:spacing w:before="55" w:line="221" w:lineRule="auto"/>
        <w:ind w:left="222"/>
        <w:rPr>
          <w:sz w:val="28"/>
          <w:szCs w:val="28"/>
        </w:rPr>
      </w:pPr>
      <w:r>
        <w:rPr>
          <w:spacing w:val="-2"/>
          <w:sz w:val="28"/>
          <w:szCs w:val="28"/>
        </w:rPr>
        <w:lastRenderedPageBreak/>
        <w:t>4.2</w:t>
      </w:r>
      <w:r>
        <w:rPr>
          <w:spacing w:val="-55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质量的测量答案解析</w:t>
      </w:r>
    </w:p>
    <w:p w:rsidR="007C6DF3" w:rsidRDefault="0037569E">
      <w:pPr>
        <w:pStyle w:val="a3"/>
        <w:spacing w:before="168" w:line="222" w:lineRule="auto"/>
        <w:ind w:left="12"/>
        <w:outlineLvl w:val="0"/>
      </w:pPr>
      <w:r>
        <w:rPr>
          <w:spacing w:val="-7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一</w:t>
      </w:r>
      <w:r>
        <w:rPr>
          <w:spacing w:val="11"/>
        </w:rPr>
        <w:t xml:space="preserve">  </w:t>
      </w:r>
      <w:r>
        <w:rPr>
          <w:spacing w:val="-7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、选择题</w:t>
      </w:r>
    </w:p>
    <w:p w:rsidR="007C6DF3" w:rsidRDefault="0037569E">
      <w:pPr>
        <w:pStyle w:val="a3"/>
        <w:spacing w:before="170" w:line="183" w:lineRule="auto"/>
        <w:ind w:left="24"/>
      </w:pPr>
      <w:r>
        <w:rPr>
          <w:spacing w:val="-6"/>
        </w:rPr>
        <w:t>1.</w:t>
      </w:r>
    </w:p>
    <w:p w:rsidR="007C6DF3" w:rsidRDefault="0037569E">
      <w:pPr>
        <w:pStyle w:val="a3"/>
        <w:spacing w:before="226" w:line="221" w:lineRule="auto"/>
        <w:ind w:left="8"/>
      </w:pPr>
      <w:r>
        <w:rPr>
          <w:spacing w:val="-1"/>
        </w:rPr>
        <w:t>解：在国际单位制中，</w:t>
      </w:r>
    </w:p>
    <w:p w:rsidR="007C6DF3" w:rsidRDefault="0037569E">
      <w:pPr>
        <w:pStyle w:val="a3"/>
        <w:spacing w:before="216" w:line="220" w:lineRule="auto"/>
        <w:ind w:left="2"/>
      </w:pPr>
      <w:r>
        <w:rPr>
          <w:spacing w:val="-2"/>
        </w:rPr>
        <w:t>A</w:t>
      </w:r>
      <w:r>
        <w:rPr>
          <w:spacing w:val="-2"/>
        </w:rPr>
        <w:t>．速度的基本单位是米</w:t>
      </w:r>
      <w:r>
        <w:rPr>
          <w:spacing w:val="-2"/>
        </w:rPr>
        <w:t>/</w:t>
      </w:r>
      <w:r>
        <w:rPr>
          <w:spacing w:val="-2"/>
        </w:rPr>
        <w:t>秒。故</w:t>
      </w:r>
      <w:r>
        <w:rPr>
          <w:spacing w:val="-50"/>
        </w:rPr>
        <w:t xml:space="preserve"> </w:t>
      </w:r>
      <w:r>
        <w:rPr>
          <w:spacing w:val="-2"/>
        </w:rPr>
        <w:t>A</w:t>
      </w:r>
      <w:r>
        <w:rPr>
          <w:spacing w:val="-39"/>
        </w:rPr>
        <w:t xml:space="preserve"> </w:t>
      </w:r>
      <w:r>
        <w:rPr>
          <w:spacing w:val="-2"/>
        </w:rPr>
        <w:t>正确；</w:t>
      </w:r>
    </w:p>
    <w:p w:rsidR="007C6DF3" w:rsidRDefault="0037569E">
      <w:pPr>
        <w:pStyle w:val="a3"/>
        <w:spacing w:before="218" w:line="468" w:lineRule="exact"/>
        <w:ind w:left="4"/>
      </w:pPr>
      <w:r>
        <w:rPr>
          <w:spacing w:val="-4"/>
          <w:position w:val="19"/>
        </w:rPr>
        <w:t>BC</w:t>
      </w:r>
      <w:r>
        <w:rPr>
          <w:spacing w:val="-4"/>
          <w:position w:val="19"/>
        </w:rPr>
        <w:t>、力的基本单位是牛顿，千克是质量的基本单位。故</w:t>
      </w:r>
      <w:r>
        <w:rPr>
          <w:spacing w:val="-39"/>
          <w:position w:val="19"/>
        </w:rPr>
        <w:t xml:space="preserve"> </w:t>
      </w:r>
      <w:r>
        <w:rPr>
          <w:spacing w:val="-4"/>
          <w:position w:val="19"/>
        </w:rPr>
        <w:t>B</w:t>
      </w:r>
      <w:r>
        <w:rPr>
          <w:spacing w:val="-43"/>
          <w:position w:val="19"/>
        </w:rPr>
        <w:t xml:space="preserve"> </w:t>
      </w:r>
      <w:r>
        <w:rPr>
          <w:spacing w:val="-4"/>
          <w:position w:val="19"/>
        </w:rPr>
        <w:t>不正确，</w:t>
      </w:r>
      <w:r>
        <w:rPr>
          <w:spacing w:val="-25"/>
          <w:position w:val="19"/>
        </w:rPr>
        <w:t xml:space="preserve"> </w:t>
      </w:r>
      <w:r>
        <w:rPr>
          <w:spacing w:val="-4"/>
          <w:position w:val="19"/>
        </w:rPr>
        <w:t>C</w:t>
      </w:r>
      <w:r>
        <w:rPr>
          <w:spacing w:val="-39"/>
          <w:position w:val="19"/>
        </w:rPr>
        <w:t xml:space="preserve"> </w:t>
      </w:r>
      <w:r>
        <w:rPr>
          <w:spacing w:val="-5"/>
          <w:position w:val="19"/>
        </w:rPr>
        <w:t>正确；</w:t>
      </w:r>
    </w:p>
    <w:p w:rsidR="007C6DF3" w:rsidRDefault="0037569E">
      <w:pPr>
        <w:pStyle w:val="a3"/>
        <w:spacing w:before="1" w:line="219" w:lineRule="auto"/>
        <w:ind w:left="5"/>
      </w:pPr>
      <w:r>
        <w:rPr>
          <w:spacing w:val="-1"/>
        </w:rPr>
        <w:t>D</w:t>
      </w:r>
      <w:r>
        <w:rPr>
          <w:spacing w:val="-1"/>
        </w:rPr>
        <w:t>、路程也就是长度的基本单位是米。故</w:t>
      </w:r>
      <w:r>
        <w:rPr>
          <w:spacing w:val="-43"/>
        </w:rPr>
        <w:t xml:space="preserve"> </w:t>
      </w:r>
      <w:r>
        <w:rPr>
          <w:spacing w:val="-1"/>
        </w:rPr>
        <w:t>D</w:t>
      </w:r>
      <w:r>
        <w:rPr>
          <w:spacing w:val="-42"/>
        </w:rPr>
        <w:t xml:space="preserve"> </w:t>
      </w:r>
      <w:r>
        <w:rPr>
          <w:spacing w:val="-1"/>
        </w:rPr>
        <w:t>正确。</w:t>
      </w:r>
    </w:p>
    <w:p w:rsidR="007C6DF3" w:rsidRDefault="0037569E">
      <w:pPr>
        <w:pStyle w:val="a3"/>
        <w:spacing w:before="218" w:line="223" w:lineRule="auto"/>
        <w:ind w:left="12"/>
      </w:pPr>
      <w:r>
        <w:rPr>
          <w:spacing w:val="-20"/>
        </w:rPr>
        <w:t>故选：</w:t>
      </w:r>
      <w:r>
        <w:rPr>
          <w:spacing w:val="-20"/>
        </w:rPr>
        <w:t xml:space="preserve"> B</w:t>
      </w:r>
      <w:r>
        <w:rPr>
          <w:spacing w:val="-20"/>
        </w:rPr>
        <w:t>。</w:t>
      </w:r>
    </w:p>
    <w:p w:rsidR="007C6DF3" w:rsidRDefault="0037569E">
      <w:pPr>
        <w:pStyle w:val="a3"/>
        <w:spacing w:before="215" w:line="468" w:lineRule="exact"/>
        <w:ind w:left="11"/>
      </w:pPr>
      <w:r>
        <w:rPr>
          <w:spacing w:val="-1"/>
          <w:position w:val="19"/>
        </w:rPr>
        <w:t>2.</w:t>
      </w:r>
      <w:r>
        <w:rPr>
          <w:spacing w:val="-1"/>
          <w:position w:val="19"/>
        </w:rPr>
        <w:t>【分析】</w:t>
      </w:r>
      <w:r>
        <w:rPr>
          <w:spacing w:val="-1"/>
          <w:position w:val="19"/>
        </w:rPr>
        <w:t>A</w:t>
      </w:r>
      <w:r>
        <w:rPr>
          <w:spacing w:val="-1"/>
          <w:position w:val="19"/>
        </w:rPr>
        <w:t>．根据托盘天平的使用要遵循</w:t>
      </w:r>
      <w:r>
        <w:rPr>
          <w:spacing w:val="-1"/>
          <w:position w:val="19"/>
        </w:rPr>
        <w:t>“</w:t>
      </w:r>
      <w:r>
        <w:rPr>
          <w:spacing w:val="-1"/>
          <w:position w:val="19"/>
        </w:rPr>
        <w:t>左物右码</w:t>
      </w:r>
      <w:r>
        <w:rPr>
          <w:spacing w:val="-1"/>
          <w:position w:val="19"/>
        </w:rPr>
        <w:t>”</w:t>
      </w:r>
      <w:r>
        <w:rPr>
          <w:spacing w:val="-1"/>
          <w:position w:val="19"/>
        </w:rPr>
        <w:t>的原则进行分析判断。</w:t>
      </w:r>
    </w:p>
    <w:p w:rsidR="007C6DF3" w:rsidRDefault="0037569E">
      <w:pPr>
        <w:pStyle w:val="a3"/>
        <w:spacing w:before="1" w:line="220" w:lineRule="auto"/>
        <w:ind w:left="4"/>
      </w:pPr>
      <w:r>
        <w:t>B</w:t>
      </w:r>
      <w:r>
        <w:t>、根据液体药品的取用方法进行分析。</w:t>
      </w:r>
    </w:p>
    <w:p w:rsidR="007C6DF3" w:rsidRDefault="0037569E">
      <w:pPr>
        <w:pStyle w:val="a3"/>
        <w:spacing w:before="216" w:line="221" w:lineRule="auto"/>
        <w:ind w:left="7"/>
      </w:pPr>
      <w:r>
        <w:rPr>
          <w:spacing w:val="-1"/>
        </w:rPr>
        <w:t>C</w:t>
      </w:r>
      <w:r>
        <w:rPr>
          <w:spacing w:val="-1"/>
        </w:rPr>
        <w:t>、根据给试管中的液体加热的方法进行分析判断。</w:t>
      </w:r>
    </w:p>
    <w:p w:rsidR="007C6DF3" w:rsidRDefault="0037569E">
      <w:pPr>
        <w:pStyle w:val="a3"/>
        <w:spacing w:before="217" w:line="221" w:lineRule="auto"/>
        <w:ind w:left="5"/>
      </w:pPr>
      <w:r>
        <w:t>D</w:t>
      </w:r>
      <w:r>
        <w:t>、根据量筒读数时视线要与凹液面的最低处保持水平进行分析判断。</w:t>
      </w:r>
    </w:p>
    <w:p w:rsidR="007C6DF3" w:rsidRDefault="0037569E">
      <w:pPr>
        <w:pStyle w:val="a3"/>
        <w:spacing w:before="217" w:line="468" w:lineRule="exact"/>
        <w:jc w:val="right"/>
      </w:pPr>
      <w:r>
        <w:rPr>
          <w:spacing w:val="-3"/>
          <w:position w:val="19"/>
        </w:rPr>
        <w:t>【解答】解：</w:t>
      </w:r>
      <w:r>
        <w:rPr>
          <w:spacing w:val="53"/>
          <w:position w:val="19"/>
        </w:rPr>
        <w:t xml:space="preserve"> </w:t>
      </w:r>
      <w:r>
        <w:rPr>
          <w:spacing w:val="-3"/>
          <w:position w:val="19"/>
        </w:rPr>
        <w:t>A</w:t>
      </w:r>
      <w:r>
        <w:rPr>
          <w:spacing w:val="-3"/>
          <w:position w:val="19"/>
        </w:rPr>
        <w:t>．托盘天平的使用要遵循</w:t>
      </w:r>
      <w:r>
        <w:rPr>
          <w:spacing w:val="-3"/>
          <w:position w:val="19"/>
        </w:rPr>
        <w:t>“</w:t>
      </w:r>
      <w:r>
        <w:rPr>
          <w:spacing w:val="-3"/>
          <w:position w:val="19"/>
        </w:rPr>
        <w:t>左物右码</w:t>
      </w:r>
      <w:r>
        <w:rPr>
          <w:spacing w:val="-3"/>
          <w:position w:val="19"/>
        </w:rPr>
        <w:t>”</w:t>
      </w:r>
      <w:r>
        <w:rPr>
          <w:spacing w:val="-3"/>
          <w:position w:val="19"/>
        </w:rPr>
        <w:t>的原则，图中所示操作砝码</w:t>
      </w:r>
      <w:r>
        <w:rPr>
          <w:spacing w:val="-4"/>
          <w:position w:val="19"/>
        </w:rPr>
        <w:t>与药品位置放反了，</w:t>
      </w:r>
    </w:p>
    <w:p w:rsidR="007C6DF3" w:rsidRDefault="0037569E">
      <w:pPr>
        <w:pStyle w:val="a3"/>
        <w:spacing w:before="1" w:line="220" w:lineRule="auto"/>
        <w:ind w:left="30"/>
      </w:pPr>
      <w:r>
        <w:rPr>
          <w:spacing w:val="-5"/>
        </w:rPr>
        <w:t>图中所示操作错误。</w:t>
      </w:r>
    </w:p>
    <w:p w:rsidR="007C6DF3" w:rsidRDefault="0037569E">
      <w:pPr>
        <w:pStyle w:val="a3"/>
        <w:spacing w:before="217" w:line="468" w:lineRule="exact"/>
        <w:ind w:left="4"/>
      </w:pPr>
      <w:r>
        <w:rPr>
          <w:spacing w:val="-6"/>
          <w:position w:val="19"/>
        </w:rPr>
        <w:t>B</w:t>
      </w:r>
      <w:r>
        <w:rPr>
          <w:spacing w:val="-6"/>
          <w:position w:val="19"/>
        </w:rPr>
        <w:t>、液体药品的取用方法：瓶塞倒放在桌面上，标签向着手心，试管要倾斜，试管口与试剂瓶口</w:t>
      </w:r>
      <w:r>
        <w:rPr>
          <w:spacing w:val="-7"/>
          <w:position w:val="19"/>
        </w:rPr>
        <w:t>紧挨着，</w:t>
      </w:r>
    </w:p>
    <w:p w:rsidR="007C6DF3" w:rsidRDefault="0037569E">
      <w:pPr>
        <w:pStyle w:val="a3"/>
        <w:spacing w:before="1" w:line="220" w:lineRule="auto"/>
        <w:ind w:left="30"/>
      </w:pPr>
      <w:r>
        <w:rPr>
          <w:spacing w:val="-5"/>
        </w:rPr>
        <w:t>图中所示操作错误。</w:t>
      </w:r>
    </w:p>
    <w:p w:rsidR="007C6DF3" w:rsidRDefault="0037569E">
      <w:pPr>
        <w:pStyle w:val="a3"/>
        <w:spacing w:before="217" w:line="468" w:lineRule="exact"/>
        <w:ind w:left="7"/>
      </w:pPr>
      <w:r>
        <w:rPr>
          <w:spacing w:val="-1"/>
          <w:position w:val="19"/>
        </w:rPr>
        <w:t>C</w:t>
      </w:r>
      <w:r>
        <w:rPr>
          <w:spacing w:val="-1"/>
          <w:position w:val="19"/>
        </w:rPr>
        <w:t>、给试管中的液体加热时，用酒精灯的外焰加热试管里的液体，且液体体积不能</w:t>
      </w:r>
      <w:r>
        <w:rPr>
          <w:spacing w:val="-2"/>
          <w:position w:val="19"/>
        </w:rPr>
        <w:t>超过试管容积的三分</w:t>
      </w:r>
    </w:p>
    <w:p w:rsidR="007C6DF3" w:rsidRDefault="0037569E">
      <w:pPr>
        <w:pStyle w:val="a3"/>
        <w:spacing w:line="220" w:lineRule="auto"/>
        <w:ind w:left="11"/>
      </w:pPr>
      <w:r>
        <w:rPr>
          <w:spacing w:val="-1"/>
        </w:rPr>
        <w:t>之一，图中所示操作正确。</w:t>
      </w:r>
    </w:p>
    <w:p w:rsidR="007C6DF3" w:rsidRDefault="0037569E">
      <w:pPr>
        <w:pStyle w:val="a3"/>
        <w:spacing w:before="218" w:line="468" w:lineRule="exact"/>
        <w:ind w:left="5"/>
      </w:pPr>
      <w:r>
        <w:rPr>
          <w:spacing w:val="-3"/>
          <w:position w:val="19"/>
        </w:rPr>
        <w:t>D</w:t>
      </w:r>
      <w:r>
        <w:rPr>
          <w:spacing w:val="-3"/>
          <w:position w:val="19"/>
        </w:rPr>
        <w:t>、量取液体时，视线与液体的凹液面最低处保持水平，图中俯视刻度，</w:t>
      </w:r>
      <w:r>
        <w:rPr>
          <w:spacing w:val="-3"/>
          <w:position w:val="19"/>
        </w:rPr>
        <w:t xml:space="preserve"> </w:t>
      </w:r>
      <w:r>
        <w:rPr>
          <w:spacing w:val="-3"/>
          <w:position w:val="19"/>
        </w:rPr>
        <w:t>图中所示操作错误。</w:t>
      </w:r>
    </w:p>
    <w:p w:rsidR="007C6DF3" w:rsidRDefault="0037569E">
      <w:pPr>
        <w:pStyle w:val="a3"/>
        <w:spacing w:line="222" w:lineRule="auto"/>
        <w:ind w:left="12"/>
      </w:pPr>
      <w:r>
        <w:rPr>
          <w:spacing w:val="-23"/>
        </w:rPr>
        <w:t>故选：</w:t>
      </w:r>
      <w:r>
        <w:rPr>
          <w:spacing w:val="-1"/>
        </w:rPr>
        <w:t xml:space="preserve"> </w:t>
      </w:r>
      <w:r>
        <w:rPr>
          <w:spacing w:val="-23"/>
        </w:rPr>
        <w:t>C</w:t>
      </w:r>
      <w:r>
        <w:rPr>
          <w:spacing w:val="-23"/>
        </w:rPr>
        <w:t>。</w:t>
      </w:r>
    </w:p>
    <w:p w:rsidR="007C6DF3" w:rsidRDefault="0037569E">
      <w:pPr>
        <w:pStyle w:val="a3"/>
        <w:spacing w:before="251" w:line="182" w:lineRule="auto"/>
        <w:ind w:left="13"/>
      </w:pPr>
      <w:r>
        <w:rPr>
          <w:spacing w:val="-3"/>
        </w:rPr>
        <w:t>3.</w:t>
      </w:r>
    </w:p>
    <w:p w:rsidR="007C6DF3" w:rsidRDefault="0037569E">
      <w:pPr>
        <w:pStyle w:val="a3"/>
        <w:spacing w:before="227" w:line="411" w:lineRule="auto"/>
        <w:ind w:left="10" w:right="58" w:hanging="2"/>
        <w:jc w:val="both"/>
      </w:pPr>
      <w:r>
        <w:rPr>
          <w:spacing w:val="1"/>
        </w:rPr>
        <w:t>解：天平使用时左物右码，右边的国际千克原器因表面遭污染而增重，天平平衡时物体的质量实际上</w:t>
      </w:r>
      <w:r>
        <w:rPr>
          <w:spacing w:val="8"/>
        </w:rPr>
        <w:t xml:space="preserve"> </w:t>
      </w:r>
      <w:r>
        <w:rPr>
          <w:spacing w:val="1"/>
        </w:rPr>
        <w:t>等于国际千克原器加污染物，而我们会按国际千克原器所标的质量读数，没加上污染物的质量，所以</w:t>
      </w:r>
    </w:p>
    <w:p w:rsidR="007C6DF3" w:rsidRDefault="0037569E">
      <w:pPr>
        <w:pStyle w:val="a3"/>
        <w:spacing w:before="1" w:line="219" w:lineRule="auto"/>
        <w:ind w:left="10"/>
      </w:pPr>
      <w:r>
        <w:rPr>
          <w:spacing w:val="-2"/>
        </w:rPr>
        <w:t>这样测出来的值会比真实值偏小，故</w:t>
      </w:r>
      <w:r>
        <w:rPr>
          <w:spacing w:val="-46"/>
        </w:rPr>
        <w:t xml:space="preserve"> </w:t>
      </w:r>
      <w:r>
        <w:rPr>
          <w:spacing w:val="-2"/>
        </w:rPr>
        <w:t>B</w:t>
      </w:r>
      <w:r>
        <w:rPr>
          <w:spacing w:val="-39"/>
        </w:rPr>
        <w:t xml:space="preserve"> </w:t>
      </w:r>
      <w:r>
        <w:rPr>
          <w:spacing w:val="-2"/>
        </w:rPr>
        <w:t>正确。</w:t>
      </w:r>
    </w:p>
    <w:p w:rsidR="007C6DF3" w:rsidRDefault="0037569E">
      <w:pPr>
        <w:pStyle w:val="a3"/>
        <w:spacing w:before="217" w:line="502" w:lineRule="exact"/>
        <w:ind w:left="12"/>
      </w:pPr>
      <w:r>
        <w:rPr>
          <w:spacing w:val="-20"/>
          <w:position w:val="22"/>
        </w:rPr>
        <w:t>故选：</w:t>
      </w:r>
      <w:r>
        <w:rPr>
          <w:spacing w:val="-20"/>
          <w:position w:val="22"/>
        </w:rPr>
        <w:t xml:space="preserve"> B</w:t>
      </w:r>
      <w:r>
        <w:rPr>
          <w:spacing w:val="-20"/>
          <w:position w:val="22"/>
        </w:rPr>
        <w:t>。</w:t>
      </w:r>
    </w:p>
    <w:p w:rsidR="007C6DF3" w:rsidRDefault="0037569E">
      <w:pPr>
        <w:pStyle w:val="a3"/>
        <w:spacing w:before="1" w:line="183" w:lineRule="auto"/>
        <w:ind w:left="8"/>
      </w:pPr>
      <w:r>
        <w:rPr>
          <w:spacing w:val="-2"/>
        </w:rPr>
        <w:t>4.A</w:t>
      </w:r>
    </w:p>
    <w:p w:rsidR="007C6DF3" w:rsidRDefault="0037569E">
      <w:pPr>
        <w:pStyle w:val="a3"/>
        <w:spacing w:before="225" w:line="221" w:lineRule="auto"/>
      </w:pPr>
      <w:r>
        <w:t>【解析】左托盘放称量物，右托盘放砝码。根</w:t>
      </w:r>
      <w:r>
        <w:t>据称量物的形状应放在玻璃器皿或洁净的纸上，事先应</w:t>
      </w:r>
    </w:p>
    <w:p w:rsidR="007C6DF3" w:rsidRDefault="007C6DF3">
      <w:pPr>
        <w:spacing w:line="221" w:lineRule="auto"/>
        <w:sectPr w:rsidR="007C6DF3">
          <w:footerReference w:type="default" r:id="rId21"/>
          <w:pgSz w:w="10433" w:h="14744"/>
          <w:pgMar w:top="511" w:right="506" w:bottom="1405" w:left="565" w:header="0" w:footer="1190" w:gutter="0"/>
          <w:cols w:space="720"/>
        </w:sectPr>
      </w:pPr>
    </w:p>
    <w:p w:rsidR="007C6DF3" w:rsidRDefault="0037569E">
      <w:pPr>
        <w:pStyle w:val="a3"/>
        <w:spacing w:before="41" w:line="221" w:lineRule="auto"/>
        <w:ind w:left="8"/>
      </w:pPr>
      <w:r>
        <w:lastRenderedPageBreak/>
        <w:t>在同一天平上称得玻璃器皿或纸片的质量，然后称量待称物</w:t>
      </w:r>
      <w:r>
        <w:rPr>
          <w:spacing w:val="-1"/>
        </w:rPr>
        <w:t>质。</w:t>
      </w:r>
    </w:p>
    <w:p w:rsidR="007C6DF3" w:rsidRDefault="0037569E">
      <w:pPr>
        <w:pStyle w:val="a3"/>
        <w:spacing w:before="217" w:line="468" w:lineRule="exact"/>
        <w:jc w:val="right"/>
      </w:pPr>
      <w:r>
        <w:rPr>
          <w:spacing w:val="-3"/>
          <w:position w:val="19"/>
        </w:rPr>
        <w:t>A</w:t>
      </w:r>
      <w:r>
        <w:rPr>
          <w:spacing w:val="-3"/>
          <w:position w:val="19"/>
        </w:rPr>
        <w:t>．调节天平的横梁平衡时，指针偏向标尺中线的右侧便停止调节，</w:t>
      </w:r>
      <w:r>
        <w:rPr>
          <w:spacing w:val="-32"/>
          <w:position w:val="19"/>
        </w:rPr>
        <w:t xml:space="preserve"> </w:t>
      </w:r>
      <w:r>
        <w:rPr>
          <w:spacing w:val="-3"/>
          <w:position w:val="19"/>
        </w:rPr>
        <w:t>说明右侧较重，</w:t>
      </w:r>
      <w:r>
        <w:rPr>
          <w:spacing w:val="-3"/>
          <w:position w:val="19"/>
        </w:rPr>
        <w:t xml:space="preserve"> </w:t>
      </w:r>
      <w:r>
        <w:rPr>
          <w:spacing w:val="-3"/>
          <w:position w:val="19"/>
        </w:rPr>
        <w:t>根据</w:t>
      </w:r>
      <w:r>
        <w:rPr>
          <w:spacing w:val="-3"/>
          <w:position w:val="19"/>
        </w:rPr>
        <w:t>“</w:t>
      </w:r>
      <w:r>
        <w:rPr>
          <w:spacing w:val="-3"/>
          <w:position w:val="19"/>
        </w:rPr>
        <w:t>左</w:t>
      </w:r>
      <w:r>
        <w:rPr>
          <w:spacing w:val="-4"/>
          <w:position w:val="19"/>
        </w:rPr>
        <w:t>物右码</w:t>
      </w:r>
      <w:r>
        <w:rPr>
          <w:spacing w:val="-77"/>
          <w:position w:val="19"/>
        </w:rPr>
        <w:t xml:space="preserve"> </w:t>
      </w:r>
      <w:r>
        <w:rPr>
          <w:spacing w:val="-4"/>
          <w:position w:val="19"/>
        </w:rPr>
        <w:t>”</w:t>
      </w:r>
    </w:p>
    <w:p w:rsidR="007C6DF3" w:rsidRDefault="0037569E">
      <w:pPr>
        <w:pStyle w:val="a3"/>
        <w:spacing w:line="220" w:lineRule="auto"/>
        <w:ind w:left="11"/>
      </w:pPr>
      <w:r>
        <w:rPr>
          <w:spacing w:val="-3"/>
        </w:rPr>
        <w:t>可知，</w:t>
      </w:r>
      <w:r>
        <w:rPr>
          <w:spacing w:val="-3"/>
        </w:rPr>
        <w:t xml:space="preserve"> </w:t>
      </w:r>
      <w:r>
        <w:rPr>
          <w:spacing w:val="-3"/>
        </w:rPr>
        <w:t>在左侧放置较少的物体可使托盘天平达到平衡状态，造成测量结</w:t>
      </w:r>
      <w:r>
        <w:rPr>
          <w:spacing w:val="-4"/>
        </w:rPr>
        <w:t>果比真实值偏小；故</w:t>
      </w:r>
      <w:r>
        <w:rPr>
          <w:spacing w:val="-49"/>
        </w:rPr>
        <w:t xml:space="preserve"> </w:t>
      </w:r>
      <w:r>
        <w:rPr>
          <w:spacing w:val="-4"/>
        </w:rPr>
        <w:t>A</w:t>
      </w:r>
      <w:r>
        <w:rPr>
          <w:spacing w:val="-40"/>
        </w:rPr>
        <w:t xml:space="preserve"> </w:t>
      </w:r>
      <w:r>
        <w:rPr>
          <w:spacing w:val="-4"/>
        </w:rPr>
        <w:t>正确；</w:t>
      </w:r>
    </w:p>
    <w:p w:rsidR="007C6DF3" w:rsidRDefault="0037569E">
      <w:pPr>
        <w:pStyle w:val="a3"/>
        <w:spacing w:before="217" w:line="468" w:lineRule="exact"/>
        <w:ind w:left="4"/>
      </w:pPr>
      <w:r>
        <w:rPr>
          <w:spacing w:val="-5"/>
          <w:position w:val="19"/>
        </w:rPr>
        <w:t>B</w:t>
      </w:r>
      <w:r>
        <w:rPr>
          <w:spacing w:val="-5"/>
          <w:position w:val="19"/>
        </w:rPr>
        <w:t>、调节天平的横梁平衡时，指针偏向标尺中线的左侧就停止调节，</w:t>
      </w:r>
      <w:r>
        <w:rPr>
          <w:spacing w:val="-19"/>
          <w:position w:val="19"/>
        </w:rPr>
        <w:t xml:space="preserve"> </w:t>
      </w:r>
      <w:r>
        <w:rPr>
          <w:spacing w:val="-5"/>
          <w:position w:val="19"/>
        </w:rPr>
        <w:t>根据</w:t>
      </w:r>
      <w:r>
        <w:rPr>
          <w:spacing w:val="-5"/>
          <w:position w:val="19"/>
        </w:rPr>
        <w:t>“</w:t>
      </w:r>
      <w:r>
        <w:rPr>
          <w:spacing w:val="-5"/>
          <w:position w:val="19"/>
        </w:rPr>
        <w:t>左物右码</w:t>
      </w:r>
      <w:r>
        <w:rPr>
          <w:spacing w:val="-78"/>
          <w:position w:val="19"/>
        </w:rPr>
        <w:t xml:space="preserve"> </w:t>
      </w:r>
      <w:r>
        <w:rPr>
          <w:spacing w:val="-5"/>
          <w:position w:val="19"/>
        </w:rPr>
        <w:t>”</w:t>
      </w:r>
      <w:r>
        <w:rPr>
          <w:spacing w:val="-5"/>
          <w:position w:val="19"/>
        </w:rPr>
        <w:t>可知，</w:t>
      </w:r>
      <w:r>
        <w:rPr>
          <w:spacing w:val="-36"/>
          <w:position w:val="19"/>
        </w:rPr>
        <w:t xml:space="preserve"> </w:t>
      </w:r>
      <w:r>
        <w:rPr>
          <w:spacing w:val="-5"/>
          <w:position w:val="19"/>
        </w:rPr>
        <w:t>在左侧放</w:t>
      </w:r>
    </w:p>
    <w:p w:rsidR="007C6DF3" w:rsidRDefault="0037569E">
      <w:pPr>
        <w:pStyle w:val="a3"/>
        <w:spacing w:line="220" w:lineRule="auto"/>
        <w:ind w:left="7"/>
      </w:pPr>
      <w:r>
        <w:t>置较多的物体可使托盘天平达到平衡状态，造成测量结果</w:t>
      </w:r>
      <w:r>
        <w:rPr>
          <w:spacing w:val="-1"/>
        </w:rPr>
        <w:t>比真实值偏大；故</w:t>
      </w:r>
      <w:r>
        <w:rPr>
          <w:spacing w:val="-50"/>
        </w:rPr>
        <w:t xml:space="preserve"> </w:t>
      </w:r>
      <w:r>
        <w:rPr>
          <w:spacing w:val="-1"/>
        </w:rPr>
        <w:t>B</w:t>
      </w:r>
      <w:r>
        <w:rPr>
          <w:spacing w:val="-44"/>
        </w:rPr>
        <w:t xml:space="preserve"> </w:t>
      </w:r>
      <w:r>
        <w:rPr>
          <w:spacing w:val="-1"/>
        </w:rPr>
        <w:t>错误；</w:t>
      </w:r>
    </w:p>
    <w:p w:rsidR="007C6DF3" w:rsidRDefault="0037569E">
      <w:pPr>
        <w:pStyle w:val="a3"/>
        <w:spacing w:before="217" w:line="468" w:lineRule="exact"/>
        <w:ind w:left="7"/>
      </w:pPr>
      <w:r>
        <w:rPr>
          <w:spacing w:val="-3"/>
          <w:position w:val="19"/>
        </w:rPr>
        <w:t>C</w:t>
      </w:r>
      <w:r>
        <w:rPr>
          <w:spacing w:val="-3"/>
          <w:position w:val="19"/>
        </w:rPr>
        <w:t>、使用的砝码磨损后质量会减少，因此，</w:t>
      </w:r>
      <w:r>
        <w:rPr>
          <w:spacing w:val="-17"/>
          <w:position w:val="19"/>
        </w:rPr>
        <w:t xml:space="preserve"> </w:t>
      </w:r>
      <w:r>
        <w:rPr>
          <w:spacing w:val="-3"/>
          <w:position w:val="19"/>
        </w:rPr>
        <w:t>要放置更多的砝码使托盘天平达到平衡。造成测量结果比真</w:t>
      </w:r>
    </w:p>
    <w:p w:rsidR="007C6DF3" w:rsidRDefault="0037569E">
      <w:pPr>
        <w:pStyle w:val="a3"/>
        <w:spacing w:before="1" w:line="220" w:lineRule="auto"/>
        <w:ind w:left="14"/>
      </w:pPr>
      <w:r>
        <w:rPr>
          <w:spacing w:val="-11"/>
        </w:rPr>
        <w:t>实值偏大；</w:t>
      </w:r>
      <w:r>
        <w:rPr>
          <w:spacing w:val="-19"/>
        </w:rPr>
        <w:t xml:space="preserve"> </w:t>
      </w:r>
      <w:r>
        <w:rPr>
          <w:spacing w:val="-11"/>
        </w:rPr>
        <w:t>故</w:t>
      </w:r>
      <w:r>
        <w:rPr>
          <w:spacing w:val="-45"/>
        </w:rPr>
        <w:t xml:space="preserve"> </w:t>
      </w:r>
      <w:r>
        <w:rPr>
          <w:spacing w:val="-11"/>
        </w:rPr>
        <w:t>C</w:t>
      </w:r>
      <w:r>
        <w:rPr>
          <w:spacing w:val="-47"/>
        </w:rPr>
        <w:t xml:space="preserve"> </w:t>
      </w:r>
      <w:r>
        <w:rPr>
          <w:spacing w:val="-11"/>
        </w:rPr>
        <w:t>错误；</w:t>
      </w:r>
    </w:p>
    <w:p w:rsidR="007C6DF3" w:rsidRDefault="0037569E">
      <w:pPr>
        <w:pStyle w:val="a3"/>
        <w:spacing w:before="217" w:line="469" w:lineRule="exact"/>
        <w:ind w:left="5"/>
      </w:pPr>
      <w:r>
        <w:rPr>
          <w:spacing w:val="-6"/>
          <w:position w:val="19"/>
        </w:rPr>
        <w:t>D</w:t>
      </w:r>
      <w:r>
        <w:rPr>
          <w:spacing w:val="-6"/>
          <w:position w:val="19"/>
        </w:rPr>
        <w:t>、称量时测量者的头部偏向标尺的右侧，</w:t>
      </w:r>
      <w:r>
        <w:rPr>
          <w:spacing w:val="-17"/>
          <w:position w:val="19"/>
        </w:rPr>
        <w:t xml:space="preserve"> </w:t>
      </w:r>
      <w:r>
        <w:rPr>
          <w:spacing w:val="-6"/>
          <w:position w:val="19"/>
        </w:rPr>
        <w:t>会使测量结果偏大；</w:t>
      </w:r>
      <w:r>
        <w:rPr>
          <w:spacing w:val="-6"/>
          <w:position w:val="19"/>
        </w:rPr>
        <w:t xml:space="preserve"> </w:t>
      </w:r>
      <w:r>
        <w:rPr>
          <w:spacing w:val="-6"/>
          <w:position w:val="19"/>
        </w:rPr>
        <w:t>故</w:t>
      </w:r>
      <w:r>
        <w:rPr>
          <w:spacing w:val="-48"/>
          <w:position w:val="19"/>
        </w:rPr>
        <w:t xml:space="preserve"> </w:t>
      </w:r>
      <w:r>
        <w:rPr>
          <w:spacing w:val="-6"/>
          <w:position w:val="19"/>
        </w:rPr>
        <w:t>D</w:t>
      </w:r>
      <w:r>
        <w:rPr>
          <w:spacing w:val="-46"/>
          <w:position w:val="19"/>
        </w:rPr>
        <w:t xml:space="preserve"> </w:t>
      </w:r>
      <w:r>
        <w:rPr>
          <w:spacing w:val="-6"/>
          <w:position w:val="19"/>
        </w:rPr>
        <w:t>错误；</w:t>
      </w:r>
    </w:p>
    <w:p w:rsidR="007C6DF3" w:rsidRDefault="0037569E">
      <w:pPr>
        <w:pStyle w:val="a3"/>
        <w:spacing w:line="221" w:lineRule="auto"/>
        <w:ind w:left="12"/>
      </w:pPr>
      <w:r>
        <w:rPr>
          <w:spacing w:val="-9"/>
        </w:rPr>
        <w:t>故答案为：</w:t>
      </w:r>
      <w:r>
        <w:rPr>
          <w:spacing w:val="-25"/>
        </w:rPr>
        <w:t xml:space="preserve"> </w:t>
      </w:r>
      <w:r>
        <w:rPr>
          <w:spacing w:val="-9"/>
        </w:rPr>
        <w:t>A.</w:t>
      </w:r>
    </w:p>
    <w:p w:rsidR="007C6DF3" w:rsidRDefault="0037569E">
      <w:pPr>
        <w:pStyle w:val="a3"/>
        <w:spacing w:before="253" w:line="181" w:lineRule="auto"/>
        <w:ind w:left="13"/>
      </w:pPr>
      <w:r>
        <w:rPr>
          <w:spacing w:val="-4"/>
        </w:rPr>
        <w:t>5.B</w:t>
      </w:r>
    </w:p>
    <w:p w:rsidR="007C6DF3" w:rsidRDefault="0037569E">
      <w:pPr>
        <w:pStyle w:val="a3"/>
        <w:spacing w:before="225" w:line="221" w:lineRule="auto"/>
      </w:pPr>
      <w:r>
        <w:rPr>
          <w:spacing w:val="-1"/>
        </w:rPr>
        <w:t>【解析】根据天平的工作原理分析解答。</w:t>
      </w:r>
    </w:p>
    <w:p w:rsidR="007C6DF3" w:rsidRDefault="0037569E">
      <w:pPr>
        <w:pStyle w:val="a3"/>
        <w:spacing w:before="218" w:line="411" w:lineRule="auto"/>
        <w:ind w:left="12" w:right="105" w:hanging="3"/>
        <w:jc w:val="both"/>
      </w:pPr>
      <w:r>
        <w:rPr>
          <w:spacing w:val="-6"/>
        </w:rPr>
        <w:t>根据题意可知，</w:t>
      </w:r>
      <w:r>
        <w:rPr>
          <w:spacing w:val="-34"/>
        </w:rPr>
        <w:t xml:space="preserve"> </w:t>
      </w:r>
      <w:r>
        <w:rPr>
          <w:spacing w:val="-6"/>
        </w:rPr>
        <w:t>游码的质量为：</w:t>
      </w:r>
      <w:r>
        <w:rPr>
          <w:spacing w:val="-6"/>
        </w:rPr>
        <w:t xml:space="preserve"> 23g-2</w:t>
      </w:r>
      <w:r>
        <w:rPr>
          <w:spacing w:val="-7"/>
        </w:rPr>
        <w:t>0g=3g</w:t>
      </w:r>
      <w:r>
        <w:rPr>
          <w:spacing w:val="-7"/>
        </w:rPr>
        <w:t>；由于游码在调节天平平衡时就已经在现在</w:t>
      </w:r>
      <w:r>
        <w:rPr>
          <w:spacing w:val="-40"/>
        </w:rPr>
        <w:t xml:space="preserve"> </w:t>
      </w:r>
      <w:r>
        <w:rPr>
          <w:spacing w:val="-7"/>
        </w:rPr>
        <w:t>3g</w:t>
      </w:r>
      <w:r>
        <w:rPr>
          <w:spacing w:val="-29"/>
        </w:rPr>
        <w:t xml:space="preserve"> </w:t>
      </w:r>
      <w:r>
        <w:rPr>
          <w:spacing w:val="-7"/>
        </w:rPr>
        <w:t>的位置，</w:t>
      </w:r>
      <w:r>
        <w:rPr>
          <w:spacing w:val="-28"/>
        </w:rPr>
        <w:t xml:space="preserve"> </w:t>
      </w:r>
      <w:r>
        <w:rPr>
          <w:spacing w:val="-7"/>
        </w:rPr>
        <w:t>它</w:t>
      </w:r>
      <w:r>
        <w:t xml:space="preserve"> </w:t>
      </w:r>
      <w:r>
        <w:rPr>
          <w:spacing w:val="-2"/>
        </w:rPr>
        <w:t>是用来平衡左右两盘的质量之差的，所以在称量其它物体的质量时，这</w:t>
      </w:r>
      <w:r>
        <w:rPr>
          <w:spacing w:val="-39"/>
        </w:rPr>
        <w:t xml:space="preserve"> </w:t>
      </w:r>
      <w:r>
        <w:rPr>
          <w:spacing w:val="-2"/>
        </w:rPr>
        <w:t>3g</w:t>
      </w:r>
      <w:r>
        <w:rPr>
          <w:spacing w:val="-27"/>
        </w:rPr>
        <w:t xml:space="preserve"> </w:t>
      </w:r>
      <w:r>
        <w:rPr>
          <w:spacing w:val="-2"/>
        </w:rPr>
        <w:t>的游码是不能再加上</w:t>
      </w:r>
      <w:r>
        <w:rPr>
          <w:spacing w:val="-3"/>
        </w:rPr>
        <w:t>的，那</w:t>
      </w:r>
    </w:p>
    <w:p w:rsidR="007C6DF3" w:rsidRDefault="0037569E">
      <w:pPr>
        <w:pStyle w:val="a3"/>
        <w:spacing w:before="1" w:line="214" w:lineRule="auto"/>
        <w:ind w:left="13"/>
      </w:pPr>
      <w:r>
        <w:rPr>
          <w:spacing w:val="-2"/>
        </w:rPr>
        <w:t>么该物体的实际质量等于砝码的质量，也就是</w:t>
      </w:r>
      <w:r>
        <w:rPr>
          <w:spacing w:val="-33"/>
        </w:rPr>
        <w:t xml:space="preserve"> </w:t>
      </w:r>
      <w:r>
        <w:rPr>
          <w:spacing w:val="-2"/>
        </w:rPr>
        <w:t>20g</w:t>
      </w:r>
      <w:r>
        <w:rPr>
          <w:spacing w:val="-2"/>
        </w:rPr>
        <w:t>，故</w:t>
      </w:r>
      <w:r>
        <w:rPr>
          <w:spacing w:val="-39"/>
        </w:rPr>
        <w:t xml:space="preserve"> </w:t>
      </w:r>
      <w:r>
        <w:rPr>
          <w:spacing w:val="-2"/>
        </w:rPr>
        <w:t>B</w:t>
      </w:r>
      <w:r>
        <w:rPr>
          <w:spacing w:val="-42"/>
        </w:rPr>
        <w:t xml:space="preserve"> </w:t>
      </w:r>
      <w:r>
        <w:rPr>
          <w:spacing w:val="-2"/>
        </w:rPr>
        <w:t>正确，而</w:t>
      </w:r>
      <w:r>
        <w:rPr>
          <w:spacing w:val="-51"/>
        </w:rPr>
        <w:t xml:space="preserve"> </w:t>
      </w:r>
      <w:r>
        <w:rPr>
          <w:spacing w:val="-2"/>
        </w:rPr>
        <w:t>A</w:t>
      </w:r>
      <w:r>
        <w:rPr>
          <w:spacing w:val="-2"/>
        </w:rPr>
        <w:t>．</w:t>
      </w:r>
      <w:r>
        <w:rPr>
          <w:spacing w:val="-2"/>
        </w:rPr>
        <w:t>C</w:t>
      </w:r>
      <w:r>
        <w:rPr>
          <w:spacing w:val="-2"/>
        </w:rPr>
        <w:t>、</w:t>
      </w:r>
      <w:r>
        <w:rPr>
          <w:spacing w:val="-2"/>
        </w:rPr>
        <w:t>D</w:t>
      </w:r>
      <w:r>
        <w:rPr>
          <w:spacing w:val="-46"/>
        </w:rPr>
        <w:t xml:space="preserve"> </w:t>
      </w:r>
      <w:r>
        <w:rPr>
          <w:spacing w:val="-2"/>
        </w:rPr>
        <w:t>错误。</w:t>
      </w:r>
    </w:p>
    <w:p w:rsidR="007C6DF3" w:rsidRDefault="0037569E">
      <w:pPr>
        <w:pStyle w:val="a3"/>
        <w:spacing w:before="224" w:line="503" w:lineRule="exact"/>
        <w:ind w:left="12"/>
      </w:pPr>
      <w:r>
        <w:rPr>
          <w:spacing w:val="-3"/>
          <w:position w:val="22"/>
        </w:rPr>
        <w:t>故选</w:t>
      </w:r>
      <w:r>
        <w:rPr>
          <w:spacing w:val="-49"/>
          <w:position w:val="22"/>
        </w:rPr>
        <w:t xml:space="preserve"> </w:t>
      </w:r>
      <w:r>
        <w:rPr>
          <w:spacing w:val="-3"/>
          <w:position w:val="22"/>
        </w:rPr>
        <w:t>B</w:t>
      </w:r>
      <w:r>
        <w:rPr>
          <w:spacing w:val="-3"/>
          <w:position w:val="22"/>
        </w:rPr>
        <w:t>。</w:t>
      </w:r>
    </w:p>
    <w:p w:rsidR="007C6DF3" w:rsidRDefault="0037569E">
      <w:pPr>
        <w:pStyle w:val="a3"/>
        <w:spacing w:before="1" w:line="181" w:lineRule="auto"/>
        <w:ind w:left="11"/>
      </w:pPr>
      <w:r>
        <w:rPr>
          <w:spacing w:val="-3"/>
        </w:rPr>
        <w:t>6.</w:t>
      </w:r>
    </w:p>
    <w:p w:rsidR="007C6DF3" w:rsidRDefault="0037569E">
      <w:pPr>
        <w:pStyle w:val="a3"/>
        <w:spacing w:before="226" w:line="468" w:lineRule="exact"/>
        <w:ind w:left="8"/>
      </w:pPr>
      <w:r>
        <w:rPr>
          <w:spacing w:val="-6"/>
          <w:position w:val="19"/>
        </w:rPr>
        <w:t>解：</w:t>
      </w:r>
      <w:r>
        <w:rPr>
          <w:spacing w:val="-29"/>
          <w:position w:val="19"/>
        </w:rPr>
        <w:t xml:space="preserve"> </w:t>
      </w:r>
      <w:r>
        <w:rPr>
          <w:spacing w:val="-6"/>
          <w:position w:val="19"/>
        </w:rPr>
        <w:t>A</w:t>
      </w:r>
      <w:r>
        <w:rPr>
          <w:spacing w:val="-6"/>
          <w:position w:val="19"/>
        </w:rPr>
        <w:t>．换算过程错误，</w:t>
      </w:r>
      <w:r>
        <w:rPr>
          <w:spacing w:val="-23"/>
          <w:position w:val="19"/>
        </w:rPr>
        <w:t xml:space="preserve"> </w:t>
      </w:r>
      <w:r>
        <w:rPr>
          <w:spacing w:val="-6"/>
          <w:position w:val="19"/>
        </w:rPr>
        <w:t>应该是</w:t>
      </w:r>
      <w:r>
        <w:rPr>
          <w:spacing w:val="-28"/>
          <w:position w:val="19"/>
        </w:rPr>
        <w:t xml:space="preserve"> </w:t>
      </w:r>
      <w:r>
        <w:rPr>
          <w:spacing w:val="-6"/>
          <w:position w:val="19"/>
        </w:rPr>
        <w:t>1.8×1000</w:t>
      </w:r>
      <w:r>
        <w:rPr>
          <w:spacing w:val="-44"/>
          <w:position w:val="19"/>
        </w:rPr>
        <w:t xml:space="preserve"> </w:t>
      </w:r>
      <w:r>
        <w:rPr>
          <w:spacing w:val="-6"/>
          <w:position w:val="19"/>
        </w:rPr>
        <w:t>毫米＝</w:t>
      </w:r>
      <w:r>
        <w:rPr>
          <w:spacing w:val="-6"/>
          <w:position w:val="19"/>
        </w:rPr>
        <w:t>1800</w:t>
      </w:r>
      <w:r>
        <w:rPr>
          <w:spacing w:val="-41"/>
          <w:position w:val="19"/>
        </w:rPr>
        <w:t xml:space="preserve"> </w:t>
      </w:r>
      <w:r>
        <w:rPr>
          <w:spacing w:val="-6"/>
          <w:position w:val="19"/>
        </w:rPr>
        <w:t>毫米，故</w:t>
      </w:r>
      <w:r>
        <w:rPr>
          <w:spacing w:val="-44"/>
          <w:position w:val="19"/>
        </w:rPr>
        <w:t xml:space="preserve"> </w:t>
      </w:r>
      <w:r>
        <w:rPr>
          <w:spacing w:val="-6"/>
          <w:position w:val="19"/>
        </w:rPr>
        <w:t>A</w:t>
      </w:r>
      <w:r>
        <w:rPr>
          <w:spacing w:val="-41"/>
          <w:position w:val="19"/>
        </w:rPr>
        <w:t xml:space="preserve"> </w:t>
      </w:r>
      <w:r>
        <w:rPr>
          <w:spacing w:val="-6"/>
          <w:position w:val="19"/>
        </w:rPr>
        <w:t>不正确；</w:t>
      </w:r>
    </w:p>
    <w:p w:rsidR="007C6DF3" w:rsidRDefault="0037569E">
      <w:pPr>
        <w:pStyle w:val="a3"/>
        <w:spacing w:before="1" w:line="220" w:lineRule="auto"/>
        <w:ind w:left="4"/>
      </w:pPr>
      <w:r>
        <w:rPr>
          <w:spacing w:val="-7"/>
        </w:rPr>
        <w:t>B</w:t>
      </w:r>
      <w:r>
        <w:rPr>
          <w:spacing w:val="-7"/>
        </w:rPr>
        <w:t>、换算过程缺少单位，</w:t>
      </w:r>
      <w:r>
        <w:rPr>
          <w:spacing w:val="-7"/>
        </w:rPr>
        <w:t xml:space="preserve"> </w:t>
      </w:r>
      <w:r>
        <w:rPr>
          <w:spacing w:val="-7"/>
        </w:rPr>
        <w:t>故</w:t>
      </w:r>
      <w:r>
        <w:rPr>
          <w:spacing w:val="-44"/>
        </w:rPr>
        <w:t xml:space="preserve"> </w:t>
      </w:r>
      <w:r>
        <w:rPr>
          <w:spacing w:val="-7"/>
        </w:rPr>
        <w:t>B</w:t>
      </w:r>
      <w:r>
        <w:rPr>
          <w:spacing w:val="-40"/>
        </w:rPr>
        <w:t xml:space="preserve"> </w:t>
      </w:r>
      <w:r>
        <w:rPr>
          <w:spacing w:val="-7"/>
        </w:rPr>
        <w:t>不正确；</w:t>
      </w:r>
    </w:p>
    <w:p w:rsidR="007C6DF3" w:rsidRDefault="0037569E">
      <w:pPr>
        <w:pStyle w:val="a3"/>
        <w:spacing w:before="217" w:line="468" w:lineRule="exact"/>
        <w:ind w:left="7"/>
      </w:pPr>
      <w:r>
        <w:rPr>
          <w:spacing w:val="-5"/>
          <w:position w:val="19"/>
        </w:rPr>
        <w:t>C</w:t>
      </w:r>
      <w:r>
        <w:rPr>
          <w:spacing w:val="-5"/>
          <w:position w:val="19"/>
        </w:rPr>
        <w:t>、</w:t>
      </w:r>
      <w:r>
        <w:rPr>
          <w:spacing w:val="-5"/>
          <w:position w:val="19"/>
        </w:rPr>
        <w:t>“0.556</w:t>
      </w:r>
      <w:r>
        <w:rPr>
          <w:spacing w:val="-44"/>
          <w:position w:val="19"/>
        </w:rPr>
        <w:t xml:space="preserve"> </w:t>
      </w:r>
      <w:r>
        <w:rPr>
          <w:spacing w:val="-5"/>
          <w:position w:val="19"/>
        </w:rPr>
        <w:t>升</w:t>
      </w:r>
      <w:r>
        <w:rPr>
          <w:spacing w:val="-5"/>
          <w:position w:val="19"/>
        </w:rPr>
        <w:t>×1000</w:t>
      </w:r>
      <w:r>
        <w:rPr>
          <w:spacing w:val="-44"/>
          <w:position w:val="19"/>
        </w:rPr>
        <w:t xml:space="preserve"> </w:t>
      </w:r>
      <w:r>
        <w:rPr>
          <w:spacing w:val="-5"/>
          <w:position w:val="19"/>
        </w:rPr>
        <w:t>毫升</w:t>
      </w:r>
      <w:r>
        <w:rPr>
          <w:spacing w:val="-5"/>
          <w:position w:val="19"/>
        </w:rPr>
        <w:t>”</w:t>
      </w:r>
      <w:r>
        <w:rPr>
          <w:spacing w:val="-5"/>
          <w:position w:val="19"/>
        </w:rPr>
        <w:t>得到的单位不存在</w:t>
      </w:r>
      <w:r>
        <w:rPr>
          <w:spacing w:val="-6"/>
          <w:position w:val="19"/>
        </w:rPr>
        <w:t>，故</w:t>
      </w:r>
      <w:r>
        <w:rPr>
          <w:spacing w:val="-48"/>
          <w:position w:val="19"/>
        </w:rPr>
        <w:t xml:space="preserve"> </w:t>
      </w:r>
      <w:r>
        <w:rPr>
          <w:spacing w:val="-6"/>
          <w:position w:val="19"/>
        </w:rPr>
        <w:t>C</w:t>
      </w:r>
      <w:r>
        <w:rPr>
          <w:spacing w:val="-40"/>
          <w:position w:val="19"/>
        </w:rPr>
        <w:t xml:space="preserve"> </w:t>
      </w:r>
      <w:r>
        <w:rPr>
          <w:spacing w:val="-6"/>
          <w:position w:val="19"/>
        </w:rPr>
        <w:t>不正确；</w:t>
      </w:r>
    </w:p>
    <w:p w:rsidR="007C6DF3" w:rsidRDefault="0037569E">
      <w:pPr>
        <w:pStyle w:val="a3"/>
        <w:spacing w:line="220" w:lineRule="auto"/>
        <w:ind w:left="5"/>
      </w:pPr>
      <w:r>
        <w:rPr>
          <w:spacing w:val="-3"/>
        </w:rPr>
        <w:t>D</w:t>
      </w:r>
      <w:r>
        <w:rPr>
          <w:spacing w:val="-3"/>
        </w:rPr>
        <w:t>、进率及过程正确，故</w:t>
      </w:r>
      <w:r>
        <w:rPr>
          <w:spacing w:val="-38"/>
        </w:rPr>
        <w:t xml:space="preserve"> </w:t>
      </w:r>
      <w:r>
        <w:rPr>
          <w:spacing w:val="-3"/>
        </w:rPr>
        <w:t>D</w:t>
      </w:r>
      <w:r>
        <w:rPr>
          <w:spacing w:val="-42"/>
        </w:rPr>
        <w:t xml:space="preserve"> </w:t>
      </w:r>
      <w:r>
        <w:rPr>
          <w:spacing w:val="-3"/>
        </w:rPr>
        <w:t>正确。</w:t>
      </w:r>
    </w:p>
    <w:p w:rsidR="007C6DF3" w:rsidRDefault="0037569E">
      <w:pPr>
        <w:pStyle w:val="a3"/>
        <w:spacing w:before="218" w:line="502" w:lineRule="exact"/>
        <w:ind w:left="12"/>
      </w:pPr>
      <w:r>
        <w:rPr>
          <w:spacing w:val="-23"/>
          <w:position w:val="22"/>
        </w:rPr>
        <w:t>故选：</w:t>
      </w:r>
      <w:r>
        <w:rPr>
          <w:spacing w:val="-1"/>
          <w:position w:val="22"/>
        </w:rPr>
        <w:t xml:space="preserve"> </w:t>
      </w:r>
      <w:r>
        <w:rPr>
          <w:spacing w:val="-23"/>
          <w:position w:val="22"/>
        </w:rPr>
        <w:t>D</w:t>
      </w:r>
      <w:r>
        <w:rPr>
          <w:spacing w:val="-23"/>
          <w:position w:val="22"/>
        </w:rPr>
        <w:t>。</w:t>
      </w:r>
    </w:p>
    <w:p w:rsidR="007C6DF3" w:rsidRDefault="0037569E">
      <w:pPr>
        <w:pStyle w:val="a3"/>
        <w:spacing w:line="183" w:lineRule="auto"/>
        <w:ind w:left="14"/>
      </w:pPr>
      <w:r>
        <w:rPr>
          <w:spacing w:val="-4"/>
        </w:rPr>
        <w:t>7.A</w:t>
      </w:r>
    </w:p>
    <w:p w:rsidR="007C6DF3" w:rsidRDefault="0037569E">
      <w:pPr>
        <w:pStyle w:val="a3"/>
        <w:spacing w:before="226" w:line="220" w:lineRule="auto"/>
      </w:pPr>
      <w:r>
        <w:t>【解析】质量是物质本身的一种属性，不随物质形状、状态、位置和温度的变化而变化。</w:t>
      </w:r>
    </w:p>
    <w:p w:rsidR="007C6DF3" w:rsidRDefault="0037569E">
      <w:pPr>
        <w:pStyle w:val="a3"/>
        <w:spacing w:before="218" w:line="220" w:lineRule="auto"/>
        <w:ind w:left="15"/>
      </w:pPr>
      <w:r>
        <w:rPr>
          <w:spacing w:val="-3"/>
        </w:rPr>
        <w:t>小科同学暑假去西藏旅游，</w:t>
      </w:r>
      <w:r>
        <w:rPr>
          <w:spacing w:val="-3"/>
        </w:rPr>
        <w:t>“</w:t>
      </w:r>
      <w:r>
        <w:rPr>
          <w:spacing w:val="-3"/>
        </w:rPr>
        <w:t>蛋黄派</w:t>
      </w:r>
      <w:r>
        <w:rPr>
          <w:spacing w:val="-3"/>
        </w:rPr>
        <w:t>”</w:t>
      </w:r>
      <w:r>
        <w:rPr>
          <w:spacing w:val="-3"/>
        </w:rPr>
        <w:t>的位置发生变化，</w:t>
      </w:r>
      <w:r>
        <w:rPr>
          <w:spacing w:val="-3"/>
        </w:rPr>
        <w:t xml:space="preserve"> </w:t>
      </w:r>
      <w:r>
        <w:rPr>
          <w:spacing w:val="-3"/>
        </w:rPr>
        <w:t>但是它的质量不变，故</w:t>
      </w:r>
      <w:r>
        <w:rPr>
          <w:spacing w:val="-36"/>
        </w:rPr>
        <w:t xml:space="preserve"> </w:t>
      </w:r>
      <w:r>
        <w:rPr>
          <w:spacing w:val="-3"/>
        </w:rPr>
        <w:t>A</w:t>
      </w:r>
      <w:r>
        <w:rPr>
          <w:spacing w:val="-42"/>
        </w:rPr>
        <w:t xml:space="preserve"> </w:t>
      </w:r>
      <w:r>
        <w:rPr>
          <w:spacing w:val="-3"/>
        </w:rPr>
        <w:t>正确，而</w:t>
      </w:r>
      <w:r>
        <w:rPr>
          <w:spacing w:val="-49"/>
        </w:rPr>
        <w:t xml:space="preserve"> </w:t>
      </w:r>
      <w:r>
        <w:rPr>
          <w:spacing w:val="-3"/>
        </w:rPr>
        <w:t>B</w:t>
      </w:r>
      <w:r>
        <w:rPr>
          <w:spacing w:val="-3"/>
        </w:rPr>
        <w:t>、</w:t>
      </w:r>
      <w:r>
        <w:rPr>
          <w:spacing w:val="-3"/>
        </w:rPr>
        <w:t>C</w:t>
      </w:r>
      <w:r>
        <w:rPr>
          <w:spacing w:val="-3"/>
        </w:rPr>
        <w:t>、</w:t>
      </w:r>
      <w:r>
        <w:rPr>
          <w:spacing w:val="-3"/>
        </w:rPr>
        <w:t>D</w:t>
      </w:r>
    </w:p>
    <w:p w:rsidR="007C6DF3" w:rsidRDefault="0037569E">
      <w:pPr>
        <w:pStyle w:val="a3"/>
        <w:spacing w:before="217" w:line="468" w:lineRule="exact"/>
        <w:ind w:left="9"/>
      </w:pPr>
      <w:r>
        <w:rPr>
          <w:spacing w:val="-8"/>
          <w:position w:val="19"/>
        </w:rPr>
        <w:t>错误。</w:t>
      </w:r>
    </w:p>
    <w:p w:rsidR="007C6DF3" w:rsidRDefault="0037569E">
      <w:pPr>
        <w:pStyle w:val="a3"/>
        <w:spacing w:before="1" w:line="222" w:lineRule="auto"/>
        <w:ind w:left="12"/>
      </w:pPr>
      <w:r>
        <w:rPr>
          <w:spacing w:val="3"/>
        </w:rPr>
        <w:t>故选</w:t>
      </w:r>
      <w:r>
        <w:rPr>
          <w:spacing w:val="-48"/>
        </w:rPr>
        <w:t xml:space="preserve"> </w:t>
      </w:r>
      <w:r>
        <w:rPr>
          <w:spacing w:val="3"/>
        </w:rPr>
        <w:t>A.</w:t>
      </w:r>
    </w:p>
    <w:p w:rsidR="007C6DF3" w:rsidRDefault="0037569E">
      <w:pPr>
        <w:pStyle w:val="a3"/>
        <w:spacing w:before="251" w:line="182" w:lineRule="auto"/>
        <w:ind w:left="10"/>
      </w:pPr>
      <w:r>
        <w:rPr>
          <w:spacing w:val="-2"/>
        </w:rPr>
        <w:t>8.</w:t>
      </w:r>
    </w:p>
    <w:p w:rsidR="007C6DF3" w:rsidRDefault="007C6DF3">
      <w:pPr>
        <w:spacing w:line="182" w:lineRule="auto"/>
        <w:sectPr w:rsidR="007C6DF3">
          <w:footerReference w:type="default" r:id="rId22"/>
          <w:pgSz w:w="10433" w:h="14744"/>
          <w:pgMar w:top="481" w:right="454" w:bottom="1405" w:left="565" w:header="0" w:footer="1190" w:gutter="0"/>
          <w:cols w:space="720"/>
        </w:sectPr>
      </w:pPr>
    </w:p>
    <w:p w:rsidR="007C6DF3" w:rsidRDefault="0037569E">
      <w:pPr>
        <w:pStyle w:val="a3"/>
        <w:spacing w:before="42" w:line="468" w:lineRule="exact"/>
        <w:jc w:val="right"/>
      </w:pPr>
      <w:r>
        <w:rPr>
          <w:spacing w:val="-1"/>
          <w:position w:val="20"/>
        </w:rPr>
        <w:lastRenderedPageBreak/>
        <w:t>解：小红称取</w:t>
      </w:r>
      <w:r>
        <w:rPr>
          <w:spacing w:val="-41"/>
          <w:position w:val="20"/>
        </w:rPr>
        <w:t xml:space="preserve"> </w:t>
      </w:r>
      <w:r>
        <w:rPr>
          <w:spacing w:val="-1"/>
          <w:position w:val="20"/>
        </w:rPr>
        <w:t>25.3g</w:t>
      </w:r>
      <w:r>
        <w:rPr>
          <w:spacing w:val="-1"/>
          <w:position w:val="20"/>
        </w:rPr>
        <w:t>（</w:t>
      </w:r>
      <w:r>
        <w:rPr>
          <w:spacing w:val="-1"/>
          <w:position w:val="20"/>
        </w:rPr>
        <w:t>1g</w:t>
      </w:r>
      <w:r>
        <w:rPr>
          <w:spacing w:val="-22"/>
          <w:position w:val="20"/>
        </w:rPr>
        <w:t xml:space="preserve"> </w:t>
      </w:r>
      <w:r>
        <w:rPr>
          <w:spacing w:val="-1"/>
          <w:position w:val="20"/>
        </w:rPr>
        <w:t>以下用游码）石灰</w:t>
      </w:r>
      <w:r>
        <w:rPr>
          <w:spacing w:val="-2"/>
          <w:position w:val="20"/>
        </w:rPr>
        <w:t>石样品时，所用砝码的质量为</w:t>
      </w:r>
      <w:r>
        <w:rPr>
          <w:spacing w:val="-37"/>
          <w:position w:val="20"/>
        </w:rPr>
        <w:t xml:space="preserve"> </w:t>
      </w:r>
      <w:r>
        <w:rPr>
          <w:spacing w:val="-2"/>
          <w:position w:val="20"/>
        </w:rPr>
        <w:t>25</w:t>
      </w:r>
      <w:r>
        <w:rPr>
          <w:spacing w:val="-39"/>
          <w:position w:val="20"/>
        </w:rPr>
        <w:t xml:space="preserve"> </w:t>
      </w:r>
      <w:r>
        <w:rPr>
          <w:spacing w:val="-2"/>
          <w:position w:val="20"/>
        </w:rPr>
        <w:t>克，游码示数为</w:t>
      </w:r>
      <w:r>
        <w:rPr>
          <w:spacing w:val="-39"/>
          <w:position w:val="20"/>
        </w:rPr>
        <w:t xml:space="preserve"> </w:t>
      </w:r>
      <w:r>
        <w:rPr>
          <w:spacing w:val="-2"/>
          <w:position w:val="20"/>
        </w:rPr>
        <w:t>0.3</w:t>
      </w:r>
      <w:r>
        <w:rPr>
          <w:spacing w:val="-38"/>
          <w:position w:val="20"/>
        </w:rPr>
        <w:t xml:space="preserve"> </w:t>
      </w:r>
      <w:r>
        <w:rPr>
          <w:spacing w:val="-2"/>
          <w:position w:val="20"/>
        </w:rPr>
        <w:t>克。</w:t>
      </w:r>
    </w:p>
    <w:p w:rsidR="007C6DF3" w:rsidRDefault="0037569E">
      <w:pPr>
        <w:pStyle w:val="a3"/>
        <w:spacing w:line="214" w:lineRule="auto"/>
        <w:ind w:left="9"/>
      </w:pPr>
      <w:r>
        <w:rPr>
          <w:spacing w:val="-2"/>
        </w:rPr>
        <w:t>物体和砝码放反了，</w:t>
      </w:r>
      <w:r>
        <w:rPr>
          <w:spacing w:val="-2"/>
        </w:rPr>
        <w:t xml:space="preserve"> </w:t>
      </w:r>
      <w:r>
        <w:rPr>
          <w:spacing w:val="-2"/>
        </w:rPr>
        <w:t>则物体的实际质量＝砝码总质量﹣游码对应的示数＝</w:t>
      </w:r>
      <w:r>
        <w:rPr>
          <w:spacing w:val="-2"/>
        </w:rPr>
        <w:t>25g</w:t>
      </w:r>
      <w:r>
        <w:rPr>
          <w:spacing w:val="-3"/>
        </w:rPr>
        <w:t>﹣</w:t>
      </w:r>
      <w:r>
        <w:rPr>
          <w:spacing w:val="-3"/>
        </w:rPr>
        <w:t>0.3g</w:t>
      </w:r>
      <w:r>
        <w:rPr>
          <w:spacing w:val="-3"/>
        </w:rPr>
        <w:t>＝</w:t>
      </w:r>
      <w:r>
        <w:rPr>
          <w:spacing w:val="-3"/>
        </w:rPr>
        <w:t>24.7g</w:t>
      </w:r>
      <w:r>
        <w:rPr>
          <w:spacing w:val="-3"/>
        </w:rPr>
        <w:t>。</w:t>
      </w:r>
    </w:p>
    <w:p w:rsidR="007C6DF3" w:rsidRDefault="0037569E">
      <w:pPr>
        <w:pStyle w:val="a3"/>
        <w:spacing w:before="224" w:line="503" w:lineRule="exact"/>
        <w:ind w:left="12"/>
      </w:pPr>
      <w:r>
        <w:rPr>
          <w:spacing w:val="-15"/>
          <w:position w:val="22"/>
        </w:rPr>
        <w:t>故选：</w:t>
      </w:r>
      <w:r>
        <w:rPr>
          <w:spacing w:val="-15"/>
          <w:position w:val="22"/>
        </w:rPr>
        <w:t xml:space="preserve"> A.</w:t>
      </w:r>
    </w:p>
    <w:p w:rsidR="007C6DF3" w:rsidRDefault="0037569E">
      <w:pPr>
        <w:pStyle w:val="a3"/>
        <w:spacing w:before="1" w:line="181" w:lineRule="auto"/>
        <w:ind w:left="10"/>
      </w:pPr>
      <w:r>
        <w:rPr>
          <w:spacing w:val="-3"/>
        </w:rPr>
        <w:t>9.D</w:t>
      </w:r>
    </w:p>
    <w:p w:rsidR="007C6DF3" w:rsidRDefault="0037569E">
      <w:pPr>
        <w:pStyle w:val="a3"/>
        <w:spacing w:before="225" w:line="221" w:lineRule="auto"/>
      </w:pPr>
      <w:r>
        <w:rPr>
          <w:spacing w:val="-1"/>
        </w:rPr>
        <w:t>【解析】根据天平的使用规范分析判断。</w:t>
      </w:r>
    </w:p>
    <w:p w:rsidR="007C6DF3" w:rsidRDefault="0037569E">
      <w:pPr>
        <w:pStyle w:val="a3"/>
        <w:spacing w:before="217" w:line="468" w:lineRule="exact"/>
        <w:ind w:left="2"/>
      </w:pPr>
      <w:r>
        <w:rPr>
          <w:spacing w:val="-6"/>
          <w:position w:val="19"/>
        </w:rPr>
        <w:t>A</w:t>
      </w:r>
      <w:r>
        <w:rPr>
          <w:spacing w:val="-6"/>
          <w:position w:val="19"/>
        </w:rPr>
        <w:t>．调节天平平衡时，首先游码归零，</w:t>
      </w:r>
      <w:r>
        <w:rPr>
          <w:spacing w:val="-4"/>
          <w:position w:val="19"/>
        </w:rPr>
        <w:t xml:space="preserve"> </w:t>
      </w:r>
      <w:r>
        <w:rPr>
          <w:spacing w:val="-6"/>
          <w:position w:val="19"/>
        </w:rPr>
        <w:t>然后调节平衡螺母，</w:t>
      </w:r>
      <w:r>
        <w:rPr>
          <w:spacing w:val="-6"/>
          <w:position w:val="19"/>
        </w:rPr>
        <w:t xml:space="preserve"> </w:t>
      </w:r>
      <w:r>
        <w:rPr>
          <w:spacing w:val="-6"/>
          <w:position w:val="19"/>
        </w:rPr>
        <w:t>故</w:t>
      </w:r>
      <w:r>
        <w:rPr>
          <w:spacing w:val="-50"/>
          <w:position w:val="19"/>
        </w:rPr>
        <w:t xml:space="preserve"> </w:t>
      </w:r>
      <w:r>
        <w:rPr>
          <w:spacing w:val="-6"/>
          <w:position w:val="19"/>
        </w:rPr>
        <w:t>A</w:t>
      </w:r>
      <w:r>
        <w:rPr>
          <w:spacing w:val="-42"/>
          <w:position w:val="19"/>
        </w:rPr>
        <w:t xml:space="preserve"> </w:t>
      </w:r>
      <w:r>
        <w:rPr>
          <w:spacing w:val="-6"/>
          <w:position w:val="19"/>
        </w:rPr>
        <w:t>正确不合题意；</w:t>
      </w:r>
    </w:p>
    <w:p w:rsidR="007C6DF3" w:rsidRDefault="0037569E">
      <w:pPr>
        <w:pStyle w:val="a3"/>
        <w:spacing w:line="220" w:lineRule="auto"/>
        <w:ind w:left="4"/>
      </w:pPr>
      <w:r>
        <w:rPr>
          <w:spacing w:val="-4"/>
        </w:rPr>
        <w:t>B.</w:t>
      </w:r>
      <w:r>
        <w:rPr>
          <w:spacing w:val="-4"/>
        </w:rPr>
        <w:t>使用天平前，</w:t>
      </w:r>
      <w:r>
        <w:rPr>
          <w:spacing w:val="-3"/>
        </w:rPr>
        <w:t xml:space="preserve"> </w:t>
      </w:r>
      <w:r>
        <w:rPr>
          <w:spacing w:val="-4"/>
        </w:rPr>
        <w:t>要将天平放在水平桌面上，故</w:t>
      </w:r>
      <w:r>
        <w:rPr>
          <w:spacing w:val="-49"/>
        </w:rPr>
        <w:t xml:space="preserve"> </w:t>
      </w:r>
      <w:r>
        <w:rPr>
          <w:spacing w:val="-4"/>
        </w:rPr>
        <w:t>B</w:t>
      </w:r>
      <w:r>
        <w:rPr>
          <w:spacing w:val="-40"/>
        </w:rPr>
        <w:t xml:space="preserve"> </w:t>
      </w:r>
      <w:r>
        <w:rPr>
          <w:spacing w:val="-4"/>
        </w:rPr>
        <w:t>正确不合题意；</w:t>
      </w:r>
    </w:p>
    <w:p w:rsidR="007C6DF3" w:rsidRDefault="0037569E">
      <w:pPr>
        <w:pStyle w:val="a3"/>
        <w:spacing w:before="217" w:line="469" w:lineRule="exact"/>
        <w:ind w:left="7"/>
      </w:pPr>
      <w:r>
        <w:rPr>
          <w:spacing w:val="-3"/>
          <w:position w:val="19"/>
        </w:rPr>
        <w:t>C.</w:t>
      </w:r>
      <w:r>
        <w:rPr>
          <w:spacing w:val="-3"/>
          <w:position w:val="19"/>
        </w:rPr>
        <w:t>物体放在左盘，砝码放在右盘，物体的质量等于砝码和游码的质量之和，</w:t>
      </w:r>
      <w:r>
        <w:rPr>
          <w:spacing w:val="-20"/>
          <w:position w:val="19"/>
        </w:rPr>
        <w:t xml:space="preserve"> </w:t>
      </w:r>
      <w:r>
        <w:rPr>
          <w:spacing w:val="-3"/>
          <w:position w:val="19"/>
        </w:rPr>
        <w:t>故</w:t>
      </w:r>
      <w:r>
        <w:rPr>
          <w:spacing w:val="-45"/>
          <w:position w:val="19"/>
        </w:rPr>
        <w:t xml:space="preserve"> </w:t>
      </w:r>
      <w:r>
        <w:rPr>
          <w:spacing w:val="-3"/>
          <w:position w:val="19"/>
        </w:rPr>
        <w:t>C</w:t>
      </w:r>
      <w:r>
        <w:rPr>
          <w:spacing w:val="-40"/>
          <w:position w:val="19"/>
        </w:rPr>
        <w:t xml:space="preserve"> </w:t>
      </w:r>
      <w:r>
        <w:rPr>
          <w:spacing w:val="-3"/>
          <w:position w:val="19"/>
        </w:rPr>
        <w:t>正确不合题意；</w:t>
      </w:r>
    </w:p>
    <w:p w:rsidR="007C6DF3" w:rsidRDefault="0037569E">
      <w:pPr>
        <w:pStyle w:val="a3"/>
        <w:spacing w:line="220" w:lineRule="auto"/>
        <w:ind w:left="5"/>
      </w:pPr>
      <w:r>
        <w:rPr>
          <w:spacing w:val="-3"/>
        </w:rPr>
        <w:t>D.</w:t>
      </w:r>
      <w:r>
        <w:rPr>
          <w:spacing w:val="-3"/>
        </w:rPr>
        <w:t>在测量物体的质量时，</w:t>
      </w:r>
      <w:r>
        <w:rPr>
          <w:spacing w:val="-21"/>
        </w:rPr>
        <w:t xml:space="preserve"> </w:t>
      </w:r>
      <w:r>
        <w:rPr>
          <w:spacing w:val="-3"/>
        </w:rPr>
        <w:t>绝对不能再调节平衡螺母，故</w:t>
      </w:r>
      <w:r>
        <w:rPr>
          <w:spacing w:val="-38"/>
        </w:rPr>
        <w:t xml:space="preserve"> </w:t>
      </w:r>
      <w:r>
        <w:rPr>
          <w:spacing w:val="-3"/>
        </w:rPr>
        <w:t>D</w:t>
      </w:r>
      <w:r>
        <w:rPr>
          <w:spacing w:val="-46"/>
        </w:rPr>
        <w:t xml:space="preserve"> </w:t>
      </w:r>
      <w:r>
        <w:rPr>
          <w:spacing w:val="-3"/>
        </w:rPr>
        <w:t>错误符</w:t>
      </w:r>
      <w:r>
        <w:rPr>
          <w:spacing w:val="-4"/>
        </w:rPr>
        <w:t>合题意。</w:t>
      </w:r>
    </w:p>
    <w:p w:rsidR="007C6DF3" w:rsidRDefault="0037569E">
      <w:pPr>
        <w:pStyle w:val="a3"/>
        <w:spacing w:before="218" w:line="502" w:lineRule="exact"/>
        <w:ind w:left="12"/>
      </w:pPr>
      <w:r>
        <w:rPr>
          <w:spacing w:val="-4"/>
          <w:position w:val="22"/>
        </w:rPr>
        <w:t>故选</w:t>
      </w:r>
      <w:r>
        <w:rPr>
          <w:spacing w:val="-46"/>
          <w:position w:val="22"/>
        </w:rPr>
        <w:t xml:space="preserve"> </w:t>
      </w:r>
      <w:r>
        <w:rPr>
          <w:spacing w:val="-4"/>
          <w:position w:val="22"/>
        </w:rPr>
        <w:t>D</w:t>
      </w:r>
      <w:r>
        <w:rPr>
          <w:spacing w:val="-4"/>
          <w:position w:val="22"/>
        </w:rPr>
        <w:t>。</w:t>
      </w:r>
    </w:p>
    <w:p w:rsidR="007C6DF3" w:rsidRDefault="0037569E">
      <w:pPr>
        <w:pStyle w:val="a3"/>
        <w:spacing w:before="1" w:line="182" w:lineRule="auto"/>
        <w:ind w:left="24"/>
      </w:pPr>
      <w:r>
        <w:rPr>
          <w:spacing w:val="-6"/>
        </w:rPr>
        <w:t>10.D</w:t>
      </w:r>
    </w:p>
    <w:p w:rsidR="007C6DF3" w:rsidRDefault="0037569E">
      <w:pPr>
        <w:pStyle w:val="a3"/>
        <w:spacing w:before="226" w:line="468" w:lineRule="exact"/>
      </w:pPr>
      <w:r>
        <w:rPr>
          <w:spacing w:val="-3"/>
          <w:position w:val="19"/>
        </w:rPr>
        <w:t>【解析】当砝码和物体放反位置时，</w:t>
      </w:r>
      <w:r>
        <w:rPr>
          <w:spacing w:val="-20"/>
          <w:position w:val="19"/>
        </w:rPr>
        <w:t xml:space="preserve"> </w:t>
      </w:r>
      <w:r>
        <w:rPr>
          <w:spacing w:val="-3"/>
          <w:position w:val="19"/>
        </w:rPr>
        <w:t>物体的质量</w:t>
      </w:r>
      <w:r>
        <w:rPr>
          <w:spacing w:val="-3"/>
          <w:position w:val="19"/>
        </w:rPr>
        <w:t>=</w:t>
      </w:r>
      <w:r>
        <w:rPr>
          <w:spacing w:val="-3"/>
          <w:position w:val="19"/>
        </w:rPr>
        <w:t>砝码质量</w:t>
      </w:r>
      <w:r>
        <w:rPr>
          <w:spacing w:val="-3"/>
          <w:position w:val="19"/>
        </w:rPr>
        <w:t>-</w:t>
      </w:r>
      <w:r>
        <w:rPr>
          <w:spacing w:val="-3"/>
          <w:position w:val="19"/>
        </w:rPr>
        <w:t>游码质量。</w:t>
      </w:r>
    </w:p>
    <w:p w:rsidR="007C6DF3" w:rsidRDefault="0037569E">
      <w:pPr>
        <w:pStyle w:val="a3"/>
        <w:spacing w:line="214" w:lineRule="auto"/>
        <w:ind w:left="25"/>
      </w:pPr>
      <w:r>
        <w:rPr>
          <w:spacing w:val="-2"/>
        </w:rPr>
        <w:t>因为海洋读出的质量为</w:t>
      </w:r>
      <w:r>
        <w:rPr>
          <w:spacing w:val="-36"/>
        </w:rPr>
        <w:t xml:space="preserve"> </w:t>
      </w:r>
      <w:r>
        <w:rPr>
          <w:spacing w:val="-2"/>
        </w:rPr>
        <w:t>66.6g</w:t>
      </w:r>
      <w:r>
        <w:rPr>
          <w:spacing w:val="-2"/>
        </w:rPr>
        <w:t>，且最小的砝码为</w:t>
      </w:r>
      <w:r>
        <w:rPr>
          <w:spacing w:val="-40"/>
        </w:rPr>
        <w:t xml:space="preserve"> </w:t>
      </w:r>
      <w:r>
        <w:rPr>
          <w:spacing w:val="-2"/>
        </w:rPr>
        <w:t>5g</w:t>
      </w:r>
      <w:r>
        <w:rPr>
          <w:spacing w:val="-2"/>
        </w:rPr>
        <w:t>，</w:t>
      </w:r>
    </w:p>
    <w:p w:rsidR="007C6DF3" w:rsidRDefault="0037569E">
      <w:pPr>
        <w:pStyle w:val="a3"/>
        <w:spacing w:before="224" w:line="468" w:lineRule="exact"/>
        <w:ind w:left="9"/>
      </w:pPr>
      <w:r>
        <w:rPr>
          <w:position w:val="20"/>
        </w:rPr>
        <w:t>那么砝码的质量应该是</w:t>
      </w:r>
      <w:r>
        <w:rPr>
          <w:spacing w:val="-43"/>
          <w:position w:val="20"/>
        </w:rPr>
        <w:t xml:space="preserve"> </w:t>
      </w:r>
      <w:r>
        <w:rPr>
          <w:position w:val="20"/>
        </w:rPr>
        <w:t>65g</w:t>
      </w:r>
      <w:r>
        <w:rPr>
          <w:position w:val="20"/>
        </w:rPr>
        <w:t>，而游码的质量为</w:t>
      </w:r>
      <w:r>
        <w:rPr>
          <w:spacing w:val="-1"/>
          <w:position w:val="20"/>
        </w:rPr>
        <w:t>：</w:t>
      </w:r>
      <w:r>
        <w:rPr>
          <w:spacing w:val="-1"/>
          <w:position w:val="20"/>
        </w:rPr>
        <w:t>66.6g-65g=1.6g</w:t>
      </w:r>
      <w:r>
        <w:rPr>
          <w:spacing w:val="-1"/>
          <w:position w:val="20"/>
        </w:rPr>
        <w:t>；</w:t>
      </w:r>
    </w:p>
    <w:p w:rsidR="007C6DF3" w:rsidRDefault="0037569E">
      <w:pPr>
        <w:pStyle w:val="a3"/>
        <w:spacing w:before="1" w:line="214" w:lineRule="auto"/>
        <w:ind w:left="25"/>
      </w:pPr>
      <w:r>
        <w:rPr>
          <w:spacing w:val="-4"/>
        </w:rPr>
        <w:t>因此铁块的实际质量为：</w:t>
      </w:r>
      <w:r>
        <w:rPr>
          <w:spacing w:val="-21"/>
        </w:rPr>
        <w:t xml:space="preserve"> </w:t>
      </w:r>
      <w:r>
        <w:rPr>
          <w:spacing w:val="-4"/>
        </w:rPr>
        <w:t>65g-1.6g=63.</w:t>
      </w:r>
      <w:r>
        <w:rPr>
          <w:spacing w:val="-5"/>
        </w:rPr>
        <w:t>4g</w:t>
      </w:r>
      <w:r>
        <w:rPr>
          <w:spacing w:val="-5"/>
        </w:rPr>
        <w:t>。</w:t>
      </w:r>
    </w:p>
    <w:p w:rsidR="007C6DF3" w:rsidRDefault="0037569E">
      <w:pPr>
        <w:pStyle w:val="a3"/>
        <w:spacing w:before="224" w:line="223" w:lineRule="auto"/>
        <w:ind w:left="12"/>
      </w:pPr>
      <w:r>
        <w:rPr>
          <w:spacing w:val="-4"/>
        </w:rPr>
        <w:t>故选</w:t>
      </w:r>
      <w:r>
        <w:rPr>
          <w:spacing w:val="-46"/>
        </w:rPr>
        <w:t xml:space="preserve"> </w:t>
      </w:r>
      <w:r>
        <w:rPr>
          <w:spacing w:val="-4"/>
        </w:rPr>
        <w:t>D</w:t>
      </w:r>
      <w:r>
        <w:rPr>
          <w:spacing w:val="-4"/>
        </w:rPr>
        <w:t>。</w:t>
      </w:r>
    </w:p>
    <w:p w:rsidR="007C6DF3" w:rsidRDefault="0037569E">
      <w:pPr>
        <w:pStyle w:val="a3"/>
        <w:spacing w:before="138" w:line="221" w:lineRule="auto"/>
        <w:ind w:left="12"/>
        <w:outlineLvl w:val="0"/>
      </w:pPr>
      <w:r>
        <w:rPr>
          <w:spacing w:val="-7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二</w:t>
      </w:r>
      <w:r>
        <w:rPr>
          <w:spacing w:val="11"/>
        </w:rPr>
        <w:t xml:space="preserve">  </w:t>
      </w:r>
      <w:r>
        <w:rPr>
          <w:spacing w:val="-7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、填空题</w:t>
      </w:r>
    </w:p>
    <w:p w:rsidR="007C6DF3" w:rsidRDefault="0037569E">
      <w:pPr>
        <w:pStyle w:val="a3"/>
        <w:spacing w:before="171" w:line="183" w:lineRule="auto"/>
        <w:ind w:left="24"/>
      </w:pPr>
      <w:r>
        <w:rPr>
          <w:color w:val="FF0000"/>
          <w:spacing w:val="-5"/>
        </w:rPr>
        <w:t>11.</w:t>
      </w:r>
    </w:p>
    <w:p w:rsidR="007C6DF3" w:rsidRDefault="0037569E">
      <w:pPr>
        <w:pStyle w:val="a3"/>
        <w:spacing w:before="226" w:line="411" w:lineRule="auto"/>
        <w:ind w:left="15"/>
      </w:pPr>
      <w:r>
        <w:rPr>
          <w:spacing w:val="-3"/>
        </w:rPr>
        <w:t>（</w:t>
      </w:r>
      <w:r>
        <w:rPr>
          <w:spacing w:val="-3"/>
        </w:rPr>
        <w:t>1</w:t>
      </w:r>
      <w:r>
        <w:rPr>
          <w:spacing w:val="-3"/>
        </w:rPr>
        <w:t>）</w:t>
      </w:r>
      <w:r>
        <w:rPr>
          <w:spacing w:val="-3"/>
        </w:rPr>
        <w:t>2300</w:t>
      </w:r>
      <w:r>
        <w:rPr>
          <w:spacing w:val="-44"/>
        </w:rPr>
        <w:t xml:space="preserve"> </w:t>
      </w:r>
      <w:r>
        <w:rPr>
          <w:spacing w:val="-3"/>
        </w:rPr>
        <w:t>毫米＝</w:t>
      </w:r>
      <w:r>
        <w:rPr>
          <w:spacing w:val="-77"/>
        </w:rPr>
        <w:t xml:space="preserve"> </w:t>
      </w:r>
      <w:r>
        <w:rPr>
          <w:spacing w:val="-3"/>
          <w:u w:val="single"/>
        </w:rPr>
        <w:t xml:space="preserve">   2.3    </w:t>
      </w:r>
      <w:r>
        <w:rPr>
          <w:spacing w:val="-96"/>
        </w:rPr>
        <w:t xml:space="preserve"> </w:t>
      </w:r>
      <w:r>
        <w:rPr>
          <w:spacing w:val="-3"/>
        </w:rPr>
        <w:t>米＝</w:t>
      </w:r>
      <w:r>
        <w:rPr>
          <w:spacing w:val="-76"/>
        </w:rPr>
        <w:t xml:space="preserve"> </w:t>
      </w:r>
      <w:r>
        <w:rPr>
          <w:spacing w:val="6"/>
          <w:u w:val="single"/>
        </w:rPr>
        <w:t xml:space="preserve">  </w:t>
      </w:r>
      <w:r>
        <w:rPr>
          <w:spacing w:val="-3"/>
          <w:u w:val="single"/>
        </w:rPr>
        <w:t>2300</w:t>
      </w:r>
      <w:r>
        <w:rPr>
          <w:spacing w:val="-4"/>
          <w:u w:val="single"/>
        </w:rPr>
        <w:t xml:space="preserve">000000   </w:t>
      </w:r>
      <w:r>
        <w:rPr>
          <w:spacing w:val="-95"/>
        </w:rPr>
        <w:t xml:space="preserve"> </w:t>
      </w:r>
      <w:r>
        <w:rPr>
          <w:spacing w:val="-4"/>
        </w:rPr>
        <w:t>纳米。</w:t>
      </w:r>
    </w:p>
    <w:p w:rsidR="007C6DF3" w:rsidRDefault="0037569E">
      <w:pPr>
        <w:pStyle w:val="a3"/>
        <w:spacing w:line="222" w:lineRule="auto"/>
        <w:ind w:left="15"/>
      </w:pPr>
      <w:r>
        <w:rPr>
          <w:spacing w:val="-4"/>
        </w:rPr>
        <w:t>（</w:t>
      </w:r>
      <w:r>
        <w:rPr>
          <w:spacing w:val="-4"/>
        </w:rPr>
        <w:t>2</w:t>
      </w:r>
      <w:r>
        <w:rPr>
          <w:spacing w:val="-4"/>
        </w:rPr>
        <w:t>）</w:t>
      </w:r>
      <w:r>
        <w:rPr>
          <w:spacing w:val="-4"/>
        </w:rPr>
        <w:t>0.085</w:t>
      </w:r>
      <w:r>
        <w:rPr>
          <w:spacing w:val="-31"/>
        </w:rPr>
        <w:t xml:space="preserve"> </w:t>
      </w:r>
      <w:r>
        <w:rPr>
          <w:spacing w:val="-4"/>
        </w:rPr>
        <w:t>升＝</w:t>
      </w:r>
      <w:r>
        <w:rPr>
          <w:spacing w:val="-76"/>
        </w:rPr>
        <w:t xml:space="preserve"> </w:t>
      </w:r>
      <w:r>
        <w:rPr>
          <w:spacing w:val="-4"/>
          <w:u w:val="single"/>
        </w:rPr>
        <w:t xml:space="preserve">   85</w:t>
      </w:r>
      <w:r>
        <w:rPr>
          <w:u w:val="single"/>
        </w:rPr>
        <w:t xml:space="preserve">    </w:t>
      </w:r>
      <w:r>
        <w:rPr>
          <w:spacing w:val="-95"/>
        </w:rPr>
        <w:t xml:space="preserve"> </w:t>
      </w:r>
      <w:r>
        <w:rPr>
          <w:spacing w:val="-4"/>
        </w:rPr>
        <w:t>毫升。</w:t>
      </w:r>
    </w:p>
    <w:p w:rsidR="007C6DF3" w:rsidRDefault="0037569E">
      <w:pPr>
        <w:pStyle w:val="a3"/>
        <w:spacing w:before="215" w:line="221" w:lineRule="auto"/>
        <w:ind w:left="24"/>
      </w:pPr>
      <w:r>
        <w:rPr>
          <w:spacing w:val="-3"/>
        </w:rPr>
        <w:t>12.</w:t>
      </w:r>
      <w:r>
        <w:rPr>
          <w:spacing w:val="-3"/>
        </w:rPr>
        <w:t>左；等于</w:t>
      </w:r>
    </w:p>
    <w:p w:rsidR="007C6DF3" w:rsidRDefault="0037569E">
      <w:pPr>
        <w:pStyle w:val="a3"/>
        <w:spacing w:before="218" w:line="221" w:lineRule="auto"/>
      </w:pPr>
      <w:r>
        <w:rPr>
          <w:spacing w:val="-6"/>
        </w:rPr>
        <w:t>【解析】（</w:t>
      </w:r>
      <w:r>
        <w:rPr>
          <w:spacing w:val="-6"/>
        </w:rPr>
        <w:t>1</w:t>
      </w:r>
      <w:r>
        <w:rPr>
          <w:spacing w:val="-6"/>
        </w:rPr>
        <w:t>）平衡螺母总是向轻的那端调节；</w:t>
      </w:r>
    </w:p>
    <w:p w:rsidR="007C6DF3" w:rsidRDefault="0037569E">
      <w:pPr>
        <w:pStyle w:val="a3"/>
        <w:spacing w:before="217" w:line="468" w:lineRule="exact"/>
        <w:ind w:left="15"/>
      </w:pPr>
      <w:r>
        <w:rPr>
          <w:spacing w:val="-1"/>
          <w:position w:val="19"/>
        </w:rPr>
        <w:t>（</w:t>
      </w:r>
      <w:r>
        <w:rPr>
          <w:spacing w:val="-1"/>
          <w:position w:val="19"/>
        </w:rPr>
        <w:t>2</w:t>
      </w:r>
      <w:r>
        <w:rPr>
          <w:spacing w:val="-1"/>
          <w:position w:val="19"/>
        </w:rPr>
        <w:t>）虽然天平本身没有能够调节平衡，但是在左盘放入大米后天平实现平衡</w:t>
      </w:r>
      <w:r>
        <w:rPr>
          <w:spacing w:val="-2"/>
          <w:position w:val="19"/>
        </w:rPr>
        <w:t>，此时可以将大米和天平</w:t>
      </w:r>
    </w:p>
    <w:p w:rsidR="007C6DF3" w:rsidRDefault="0037569E">
      <w:pPr>
        <w:pStyle w:val="a3"/>
        <w:spacing w:line="220" w:lineRule="auto"/>
        <w:ind w:left="9"/>
      </w:pPr>
      <w:r>
        <w:rPr>
          <w:spacing w:val="-3"/>
        </w:rPr>
        <w:t>看做一个整体，</w:t>
      </w:r>
      <w:r>
        <w:rPr>
          <w:spacing w:val="-3"/>
        </w:rPr>
        <w:t xml:space="preserve"> </w:t>
      </w:r>
      <w:r>
        <w:rPr>
          <w:spacing w:val="-3"/>
        </w:rPr>
        <w:t>即这就是一个正常的天平，然后根据</w:t>
      </w:r>
      <w:r>
        <w:rPr>
          <w:spacing w:val="-49"/>
        </w:rPr>
        <w:t xml:space="preserve"> </w:t>
      </w:r>
      <w:r>
        <w:rPr>
          <w:spacing w:val="-3"/>
        </w:rPr>
        <w:t>m=m</w:t>
      </w:r>
      <w:r>
        <w:rPr>
          <w:spacing w:val="-50"/>
        </w:rPr>
        <w:t xml:space="preserve"> </w:t>
      </w:r>
      <w:r>
        <w:rPr>
          <w:spacing w:val="-3"/>
          <w:position w:val="-1"/>
          <w:sz w:val="11"/>
          <w:szCs w:val="11"/>
        </w:rPr>
        <w:t>砝码</w:t>
      </w:r>
      <w:r>
        <w:rPr>
          <w:spacing w:val="-4"/>
        </w:rPr>
        <w:t>+m</w:t>
      </w:r>
      <w:r>
        <w:rPr>
          <w:spacing w:val="-51"/>
        </w:rPr>
        <w:t xml:space="preserve"> </w:t>
      </w:r>
      <w:r>
        <w:rPr>
          <w:spacing w:val="-4"/>
          <w:position w:val="-1"/>
          <w:sz w:val="11"/>
          <w:szCs w:val="11"/>
        </w:rPr>
        <w:t>游码</w:t>
      </w:r>
      <w:r>
        <w:rPr>
          <w:spacing w:val="-4"/>
        </w:rPr>
        <w:t>分析判断即可。</w:t>
      </w:r>
    </w:p>
    <w:p w:rsidR="007C6DF3" w:rsidRDefault="0037569E">
      <w:pPr>
        <w:pStyle w:val="a3"/>
        <w:spacing w:before="217" w:line="468" w:lineRule="exact"/>
        <w:ind w:left="15"/>
      </w:pPr>
      <w:r>
        <w:rPr>
          <w:spacing w:val="-5"/>
          <w:position w:val="19"/>
        </w:rPr>
        <w:t>（</w:t>
      </w:r>
      <w:r>
        <w:rPr>
          <w:spacing w:val="-5"/>
          <w:position w:val="19"/>
        </w:rPr>
        <w:t>1</w:t>
      </w:r>
      <w:r>
        <w:rPr>
          <w:spacing w:val="-5"/>
          <w:position w:val="19"/>
        </w:rPr>
        <w:t>）调节横梁平衡时，先将游码移至</w:t>
      </w:r>
      <w:r>
        <w:rPr>
          <w:spacing w:val="-5"/>
          <w:position w:val="19"/>
        </w:rPr>
        <w:t>“0”</w:t>
      </w:r>
      <w:r>
        <w:rPr>
          <w:spacing w:val="-5"/>
          <w:position w:val="19"/>
        </w:rPr>
        <w:t>刻度线处，此时指针偏向分度盘右侧，</w:t>
      </w:r>
      <w:r>
        <w:rPr>
          <w:spacing w:val="-57"/>
          <w:position w:val="19"/>
        </w:rPr>
        <w:t xml:space="preserve"> </w:t>
      </w:r>
      <w:r>
        <w:rPr>
          <w:spacing w:val="-5"/>
          <w:position w:val="19"/>
        </w:rPr>
        <w:t>说明左盘轻</w:t>
      </w:r>
      <w:r>
        <w:rPr>
          <w:spacing w:val="-6"/>
          <w:position w:val="19"/>
        </w:rPr>
        <w:t>右盘重，</w:t>
      </w:r>
    </w:p>
    <w:p w:rsidR="007C6DF3" w:rsidRDefault="0037569E">
      <w:pPr>
        <w:pStyle w:val="a3"/>
        <w:spacing w:before="1" w:line="220" w:lineRule="auto"/>
        <w:ind w:left="13"/>
      </w:pPr>
      <w:r>
        <w:rPr>
          <w:spacing w:val="-1"/>
        </w:rPr>
        <w:t>则应将平衡螺母向左调节。</w:t>
      </w:r>
    </w:p>
    <w:p w:rsidR="007C6DF3" w:rsidRDefault="0037569E">
      <w:pPr>
        <w:pStyle w:val="a3"/>
        <w:spacing w:before="217" w:line="221" w:lineRule="auto"/>
        <w:ind w:left="15"/>
      </w:pPr>
      <w:r>
        <w:rPr>
          <w:spacing w:val="-1"/>
        </w:rPr>
        <w:t>（</w:t>
      </w:r>
      <w:r>
        <w:rPr>
          <w:spacing w:val="-1"/>
        </w:rPr>
        <w:t>2</w:t>
      </w:r>
      <w:r>
        <w:rPr>
          <w:spacing w:val="-1"/>
        </w:rPr>
        <w:t>）他发现无论怎样调节平衡螺母，指针总略偏向分度盘中央刻度线的右侧</w:t>
      </w:r>
      <w:r>
        <w:rPr>
          <w:spacing w:val="-2"/>
        </w:rPr>
        <w:t>，于是他在天平的左盘中</w:t>
      </w:r>
    </w:p>
    <w:p w:rsidR="007C6DF3" w:rsidRDefault="0037569E">
      <w:pPr>
        <w:pStyle w:val="a3"/>
        <w:spacing w:before="218" w:line="258" w:lineRule="auto"/>
        <w:ind w:left="3714" w:right="1267" w:hanging="3705"/>
        <w:rPr>
          <w:sz w:val="18"/>
          <w:szCs w:val="18"/>
        </w:rPr>
      </w:pPr>
      <w:r>
        <w:rPr>
          <w:spacing w:val="-1"/>
        </w:rPr>
        <w:t>放入几粒米后重新调节平衡并进行了测量，如图</w:t>
      </w:r>
      <w:r>
        <w:rPr>
          <w:spacing w:val="-48"/>
        </w:rPr>
        <w:t xml:space="preserve"> </w:t>
      </w:r>
      <w:r>
        <w:rPr>
          <w:spacing w:val="-1"/>
        </w:rPr>
        <w:t>B4-S-3</w:t>
      </w:r>
      <w:r>
        <w:rPr>
          <w:spacing w:val="-47"/>
        </w:rPr>
        <w:t xml:space="preserve"> </w:t>
      </w:r>
      <w:r>
        <w:rPr>
          <w:spacing w:val="-2"/>
        </w:rPr>
        <w:t>所示，则鸡蛋的质量等于</w:t>
      </w:r>
      <w:r>
        <w:rPr>
          <w:spacing w:val="-42"/>
        </w:rPr>
        <w:t xml:space="preserve"> </w:t>
      </w:r>
      <w:r>
        <w:rPr>
          <w:spacing w:val="-2"/>
        </w:rPr>
        <w:t>61 g</w:t>
      </w:r>
      <w:r>
        <w:rPr>
          <w:spacing w:val="-2"/>
        </w:rPr>
        <w:t>。</w:t>
      </w:r>
      <w:r>
        <w:t xml:space="preserve"> </w:t>
      </w:r>
      <w:r>
        <w:rPr>
          <w:spacing w:val="-7"/>
          <w:sz w:val="18"/>
          <w:szCs w:val="18"/>
        </w:rPr>
        <w:t>第</w:t>
      </w:r>
      <w:r>
        <w:rPr>
          <w:spacing w:val="15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-7"/>
          <w:sz w:val="18"/>
          <w:szCs w:val="18"/>
        </w:rPr>
        <w:t>6</w:t>
      </w:r>
      <w:r>
        <w:rPr>
          <w:rFonts w:ascii="Times New Roman" w:eastAsia="Times New Roman" w:hAnsi="Times New Roman" w:cs="Times New Roman"/>
          <w:spacing w:val="5"/>
          <w:sz w:val="18"/>
          <w:szCs w:val="18"/>
        </w:rPr>
        <w:t xml:space="preserve">  </w:t>
      </w:r>
      <w:r>
        <w:rPr>
          <w:spacing w:val="-7"/>
          <w:sz w:val="18"/>
          <w:szCs w:val="18"/>
        </w:rPr>
        <w:t>页（共</w:t>
      </w:r>
      <w:r>
        <w:rPr>
          <w:spacing w:val="11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-7"/>
          <w:sz w:val="18"/>
          <w:szCs w:val="18"/>
        </w:rPr>
        <w:t>8</w:t>
      </w:r>
      <w:r>
        <w:rPr>
          <w:rFonts w:ascii="Times New Roman" w:eastAsia="Times New Roman" w:hAnsi="Times New Roman" w:cs="Times New Roman"/>
          <w:spacing w:val="7"/>
          <w:sz w:val="18"/>
          <w:szCs w:val="18"/>
        </w:rPr>
        <w:t xml:space="preserve">  </w:t>
      </w:r>
      <w:r>
        <w:rPr>
          <w:spacing w:val="-7"/>
          <w:sz w:val="18"/>
          <w:szCs w:val="18"/>
        </w:rPr>
        <w:t>页）</w:t>
      </w:r>
    </w:p>
    <w:p w:rsidR="007C6DF3" w:rsidRDefault="007C6DF3">
      <w:pPr>
        <w:spacing w:line="258" w:lineRule="auto"/>
        <w:rPr>
          <w:sz w:val="18"/>
          <w:szCs w:val="18"/>
        </w:rPr>
        <w:sectPr w:rsidR="007C6DF3">
          <w:footerReference w:type="default" r:id="rId23"/>
          <w:pgSz w:w="10433" w:h="14744"/>
          <w:pgMar w:top="481" w:right="489" w:bottom="400" w:left="565" w:header="0" w:footer="0" w:gutter="0"/>
          <w:cols w:space="720"/>
        </w:sectPr>
      </w:pPr>
    </w:p>
    <w:p w:rsidR="007C6DF3" w:rsidRDefault="0037569E">
      <w:pPr>
        <w:pStyle w:val="a3"/>
        <w:spacing w:before="28" w:line="183" w:lineRule="auto"/>
        <w:ind w:left="24"/>
      </w:pPr>
      <w:r>
        <w:rPr>
          <w:spacing w:val="-5"/>
        </w:rPr>
        <w:lastRenderedPageBreak/>
        <w:t>13.</w:t>
      </w:r>
    </w:p>
    <w:p w:rsidR="007C6DF3" w:rsidRDefault="0037569E">
      <w:pPr>
        <w:pStyle w:val="a3"/>
        <w:spacing w:before="224" w:line="412" w:lineRule="auto"/>
        <w:ind w:left="11" w:right="162" w:hanging="3"/>
        <w:jc w:val="both"/>
      </w:pPr>
      <w:r>
        <w:rPr>
          <w:spacing w:val="-12"/>
        </w:rPr>
        <w:t>解</w:t>
      </w:r>
      <w:r>
        <w:rPr>
          <w:spacing w:val="-32"/>
        </w:rPr>
        <w:t>：（</w:t>
      </w:r>
      <w:r>
        <w:rPr>
          <w:spacing w:val="-12"/>
        </w:rPr>
        <w:t>1</w:t>
      </w:r>
      <w:r>
        <w:rPr>
          <w:spacing w:val="-12"/>
        </w:rPr>
        <w:t>）根据题意可知，</w:t>
      </w:r>
      <w:r>
        <w:rPr>
          <w:spacing w:val="-12"/>
        </w:rPr>
        <w:t xml:space="preserve"> </w:t>
      </w:r>
      <w:r>
        <w:rPr>
          <w:spacing w:val="-12"/>
        </w:rPr>
        <w:t>该天平为等臂天平，</w:t>
      </w:r>
      <w:r>
        <w:rPr>
          <w:spacing w:val="-29"/>
        </w:rPr>
        <w:t xml:space="preserve"> </w:t>
      </w:r>
      <w:r>
        <w:rPr>
          <w:spacing w:val="-12"/>
        </w:rPr>
        <w:t>设</w:t>
      </w:r>
      <w:r>
        <w:rPr>
          <w:spacing w:val="-49"/>
        </w:rPr>
        <w:t xml:space="preserve"> </w:t>
      </w:r>
      <w:r>
        <w:rPr>
          <w:spacing w:val="-12"/>
        </w:rPr>
        <w:t>m</w:t>
      </w:r>
      <w:r>
        <w:rPr>
          <w:spacing w:val="-2"/>
          <w:sz w:val="11"/>
          <w:szCs w:val="11"/>
        </w:rPr>
        <w:t>1</w:t>
      </w:r>
      <w:r>
        <w:rPr>
          <w:spacing w:val="-2"/>
        </w:rPr>
        <w:t>＞</w:t>
      </w:r>
      <w:r>
        <w:rPr>
          <w:spacing w:val="-2"/>
        </w:rPr>
        <w:t>m</w:t>
      </w:r>
      <w:r>
        <w:rPr>
          <w:spacing w:val="-2"/>
          <w:sz w:val="11"/>
          <w:szCs w:val="11"/>
        </w:rPr>
        <w:t>2</w:t>
      </w:r>
      <w:r>
        <w:rPr>
          <w:spacing w:val="-30"/>
          <w:sz w:val="11"/>
          <w:szCs w:val="11"/>
        </w:rPr>
        <w:t xml:space="preserve"> </w:t>
      </w:r>
      <w:r>
        <w:rPr>
          <w:spacing w:val="-2"/>
        </w:rPr>
        <w:t>，横梁水平平衡时两侧力臂都为</w:t>
      </w:r>
      <w:r>
        <w:rPr>
          <w:spacing w:val="-46"/>
        </w:rPr>
        <w:t xml:space="preserve"> </w:t>
      </w:r>
      <w:r>
        <w:rPr>
          <w:spacing w:val="-2"/>
        </w:rPr>
        <w:t>L</w:t>
      </w:r>
      <w:r>
        <w:rPr>
          <w:spacing w:val="-2"/>
        </w:rPr>
        <w:t>，物体的质量</w:t>
      </w:r>
      <w:r>
        <w:t xml:space="preserve"> </w:t>
      </w:r>
      <w:r>
        <w:rPr>
          <w:spacing w:val="-4"/>
        </w:rPr>
        <w:t>为</w:t>
      </w:r>
      <w:r>
        <w:rPr>
          <w:spacing w:val="-41"/>
        </w:rPr>
        <w:t xml:space="preserve"> </w:t>
      </w:r>
      <w:r>
        <w:rPr>
          <w:spacing w:val="-4"/>
        </w:rPr>
        <w:t>m</w:t>
      </w:r>
      <w:r>
        <w:rPr>
          <w:spacing w:val="-4"/>
        </w:rPr>
        <w:t>，不考虑游码的移动，</w:t>
      </w:r>
      <w:r>
        <w:rPr>
          <w:spacing w:val="-42"/>
        </w:rPr>
        <w:t xml:space="preserve"> </w:t>
      </w:r>
      <w:r>
        <w:rPr>
          <w:spacing w:val="-4"/>
        </w:rPr>
        <w:t>所以原来横梁是右高左低，无论物体放在哪一侧，由于横梁右端较高，横梁</w:t>
      </w:r>
    </w:p>
    <w:p w:rsidR="007C6DF3" w:rsidRDefault="0037569E">
      <w:pPr>
        <w:pStyle w:val="a3"/>
        <w:spacing w:line="220" w:lineRule="auto"/>
        <w:ind w:left="11"/>
      </w:pPr>
      <w:r>
        <w:rPr>
          <w:spacing w:val="-4"/>
        </w:rPr>
        <w:t>右侧较轻，</w:t>
      </w:r>
      <w:r>
        <w:rPr>
          <w:spacing w:val="-6"/>
        </w:rPr>
        <w:t xml:space="preserve"> </w:t>
      </w:r>
      <w:r>
        <w:rPr>
          <w:spacing w:val="-4"/>
        </w:rPr>
        <w:t>所以右盘需要一定的质量用于平衡天平的横梁；</w:t>
      </w:r>
    </w:p>
    <w:p w:rsidR="007C6DF3" w:rsidRDefault="0037569E">
      <w:pPr>
        <w:pStyle w:val="a3"/>
        <w:spacing w:before="217" w:line="468" w:lineRule="exact"/>
        <w:ind w:left="12"/>
      </w:pPr>
      <w:r>
        <w:rPr>
          <w:spacing w:val="-3"/>
          <w:position w:val="19"/>
        </w:rPr>
        <w:t>设右盘中用于平衡横梁所需的质量为</w:t>
      </w:r>
      <w:r>
        <w:rPr>
          <w:spacing w:val="-49"/>
          <w:position w:val="19"/>
        </w:rPr>
        <w:t xml:space="preserve"> </w:t>
      </w:r>
      <w:r>
        <w:rPr>
          <w:spacing w:val="-3"/>
          <w:position w:val="19"/>
        </w:rPr>
        <w:t>m</w:t>
      </w:r>
      <w:r>
        <w:rPr>
          <w:spacing w:val="-3"/>
          <w:position w:val="19"/>
          <w:sz w:val="11"/>
          <w:szCs w:val="11"/>
        </w:rPr>
        <w:t>0</w:t>
      </w:r>
      <w:r>
        <w:rPr>
          <w:spacing w:val="-3"/>
          <w:position w:val="19"/>
        </w:rPr>
        <w:t>（</w:t>
      </w:r>
      <w:r>
        <w:rPr>
          <w:spacing w:val="-4"/>
          <w:position w:val="19"/>
        </w:rPr>
        <w:t>它相当于一个平衡螺母，</w:t>
      </w:r>
      <w:r>
        <w:rPr>
          <w:spacing w:val="-23"/>
          <w:position w:val="19"/>
        </w:rPr>
        <w:t xml:space="preserve"> </w:t>
      </w:r>
      <w:r>
        <w:rPr>
          <w:spacing w:val="-4"/>
          <w:position w:val="19"/>
        </w:rPr>
        <w:t>在计算时应减去这部分质量</w:t>
      </w:r>
      <w:r>
        <w:rPr>
          <w:spacing w:val="-30"/>
          <w:position w:val="19"/>
        </w:rPr>
        <w:t>），</w:t>
      </w:r>
    </w:p>
    <w:p w:rsidR="007C6DF3" w:rsidRDefault="0037569E">
      <w:pPr>
        <w:pStyle w:val="a3"/>
        <w:spacing w:before="1" w:line="214" w:lineRule="auto"/>
        <w:ind w:left="8"/>
      </w:pPr>
      <w:r>
        <w:rPr>
          <w:spacing w:val="-3"/>
        </w:rPr>
        <w:t>①</w:t>
      </w:r>
      <w:r>
        <w:rPr>
          <w:spacing w:val="-3"/>
        </w:rPr>
        <w:t>当物体放在天平的左盘时，由杠杆平衡条件</w:t>
      </w:r>
      <w:r>
        <w:rPr>
          <w:spacing w:val="-4"/>
        </w:rPr>
        <w:t>得：</w:t>
      </w:r>
      <w:r>
        <w:rPr>
          <w:spacing w:val="-28"/>
        </w:rPr>
        <w:t xml:space="preserve"> </w:t>
      </w:r>
      <w:r>
        <w:rPr>
          <w:spacing w:val="-4"/>
        </w:rPr>
        <w:t>mg</w:t>
      </w:r>
      <w:r>
        <w:rPr>
          <w:spacing w:val="-66"/>
        </w:rPr>
        <w:t xml:space="preserve"> </w:t>
      </w:r>
      <w:r>
        <w:rPr>
          <w:spacing w:val="-4"/>
        </w:rPr>
        <w:t>×L</w:t>
      </w:r>
      <w:r>
        <w:rPr>
          <w:spacing w:val="-15"/>
        </w:rPr>
        <w:t>＝（</w:t>
      </w:r>
      <w:r>
        <w:rPr>
          <w:spacing w:val="-4"/>
        </w:rPr>
        <w:t>m</w:t>
      </w:r>
      <w:r>
        <w:rPr>
          <w:spacing w:val="-4"/>
          <w:sz w:val="11"/>
          <w:szCs w:val="11"/>
        </w:rPr>
        <w:t>1</w:t>
      </w:r>
      <w:r>
        <w:rPr>
          <w:spacing w:val="-4"/>
        </w:rPr>
        <w:t>﹣</w:t>
      </w:r>
      <w:r>
        <w:rPr>
          <w:spacing w:val="-4"/>
        </w:rPr>
        <w:t>m</w:t>
      </w:r>
      <w:r>
        <w:rPr>
          <w:spacing w:val="-4"/>
          <w:sz w:val="11"/>
          <w:szCs w:val="11"/>
        </w:rPr>
        <w:t>0</w:t>
      </w:r>
      <w:r>
        <w:rPr>
          <w:spacing w:val="-27"/>
          <w:sz w:val="11"/>
          <w:szCs w:val="11"/>
        </w:rPr>
        <w:t xml:space="preserve"> </w:t>
      </w:r>
      <w:r>
        <w:rPr>
          <w:spacing w:val="-4"/>
        </w:rPr>
        <w:t>）</w:t>
      </w:r>
      <w:r>
        <w:rPr>
          <w:spacing w:val="-4"/>
        </w:rPr>
        <w:t>g</w:t>
      </w:r>
      <w:r>
        <w:rPr>
          <w:spacing w:val="-67"/>
        </w:rPr>
        <w:t xml:space="preserve"> </w:t>
      </w:r>
      <w:r>
        <w:rPr>
          <w:spacing w:val="-4"/>
        </w:rPr>
        <w:t>×L</w:t>
      </w:r>
      <w:r>
        <w:rPr>
          <w:spacing w:val="-4"/>
        </w:rPr>
        <w:t>，即</w:t>
      </w:r>
      <w:r>
        <w:rPr>
          <w:spacing w:val="-49"/>
        </w:rPr>
        <w:t xml:space="preserve"> </w:t>
      </w:r>
      <w:r>
        <w:rPr>
          <w:spacing w:val="-4"/>
        </w:rPr>
        <w:t>m</w:t>
      </w:r>
      <w:r>
        <w:rPr>
          <w:spacing w:val="-4"/>
        </w:rPr>
        <w:t>＝</w:t>
      </w:r>
      <w:r>
        <w:rPr>
          <w:spacing w:val="-4"/>
        </w:rPr>
        <w:t>m</w:t>
      </w:r>
      <w:r>
        <w:rPr>
          <w:spacing w:val="-4"/>
          <w:sz w:val="11"/>
          <w:szCs w:val="11"/>
        </w:rPr>
        <w:t>1</w:t>
      </w:r>
      <w:r>
        <w:rPr>
          <w:spacing w:val="-4"/>
        </w:rPr>
        <w:t>﹣</w:t>
      </w:r>
      <w:r>
        <w:rPr>
          <w:spacing w:val="-4"/>
        </w:rPr>
        <w:t>m</w:t>
      </w:r>
      <w:r>
        <w:rPr>
          <w:spacing w:val="-4"/>
          <w:sz w:val="11"/>
          <w:szCs w:val="11"/>
        </w:rPr>
        <w:t>0</w:t>
      </w:r>
      <w:r>
        <w:rPr>
          <w:spacing w:val="-4"/>
        </w:rPr>
        <w:t>；</w:t>
      </w:r>
    </w:p>
    <w:p w:rsidR="007C6DF3" w:rsidRDefault="0037569E">
      <w:pPr>
        <w:pStyle w:val="a3"/>
        <w:spacing w:before="223" w:line="215" w:lineRule="auto"/>
        <w:ind w:left="7"/>
      </w:pPr>
      <w:r>
        <w:rPr>
          <w:spacing w:val="-4"/>
        </w:rPr>
        <w:t>②</w:t>
      </w:r>
      <w:r>
        <w:rPr>
          <w:spacing w:val="-4"/>
        </w:rPr>
        <w:t>当物体放在天平的右盘时，由杠杆平衡条件得：</w:t>
      </w:r>
      <w:r>
        <w:rPr>
          <w:spacing w:val="-26"/>
        </w:rPr>
        <w:t xml:space="preserve"> </w:t>
      </w:r>
      <w:r>
        <w:rPr>
          <w:spacing w:val="-4"/>
        </w:rPr>
        <w:t>m</w:t>
      </w:r>
      <w:r>
        <w:rPr>
          <w:spacing w:val="-4"/>
          <w:sz w:val="11"/>
          <w:szCs w:val="11"/>
        </w:rPr>
        <w:t>2</w:t>
      </w:r>
      <w:r>
        <w:rPr>
          <w:spacing w:val="-4"/>
        </w:rPr>
        <w:t>g</w:t>
      </w:r>
      <w:r>
        <w:rPr>
          <w:spacing w:val="-67"/>
        </w:rPr>
        <w:t xml:space="preserve"> </w:t>
      </w:r>
      <w:r>
        <w:rPr>
          <w:spacing w:val="-4"/>
        </w:rPr>
        <w:t>×L</w:t>
      </w:r>
      <w:r>
        <w:rPr>
          <w:spacing w:val="-16"/>
        </w:rPr>
        <w:t>＝（</w:t>
      </w:r>
      <w:r>
        <w:rPr>
          <w:spacing w:val="-4"/>
        </w:rPr>
        <w:t>m</w:t>
      </w:r>
      <w:r>
        <w:rPr>
          <w:spacing w:val="-4"/>
        </w:rPr>
        <w:t>﹣</w:t>
      </w:r>
      <w:r>
        <w:rPr>
          <w:spacing w:val="-4"/>
        </w:rPr>
        <w:t>m</w:t>
      </w:r>
      <w:r>
        <w:rPr>
          <w:spacing w:val="-4"/>
          <w:sz w:val="11"/>
          <w:szCs w:val="11"/>
        </w:rPr>
        <w:t>0</w:t>
      </w:r>
      <w:r>
        <w:rPr>
          <w:spacing w:val="-27"/>
          <w:sz w:val="11"/>
          <w:szCs w:val="11"/>
        </w:rPr>
        <w:t xml:space="preserve"> </w:t>
      </w:r>
      <w:r>
        <w:rPr>
          <w:spacing w:val="-4"/>
        </w:rPr>
        <w:t>）</w:t>
      </w:r>
      <w:r>
        <w:rPr>
          <w:spacing w:val="-4"/>
        </w:rPr>
        <w:t>g</w:t>
      </w:r>
      <w:r>
        <w:rPr>
          <w:spacing w:val="-67"/>
        </w:rPr>
        <w:t xml:space="preserve"> </w:t>
      </w:r>
      <w:r>
        <w:rPr>
          <w:spacing w:val="-4"/>
        </w:rPr>
        <w:t>×L</w:t>
      </w:r>
      <w:r>
        <w:rPr>
          <w:spacing w:val="-4"/>
        </w:rPr>
        <w:t>，即</w:t>
      </w:r>
      <w:r>
        <w:rPr>
          <w:spacing w:val="-49"/>
        </w:rPr>
        <w:t xml:space="preserve"> </w:t>
      </w:r>
      <w:r>
        <w:rPr>
          <w:spacing w:val="-4"/>
        </w:rPr>
        <w:t>m</w:t>
      </w:r>
      <w:r>
        <w:rPr>
          <w:spacing w:val="-5"/>
          <w:sz w:val="11"/>
          <w:szCs w:val="11"/>
        </w:rPr>
        <w:t>2</w:t>
      </w:r>
      <w:r>
        <w:rPr>
          <w:spacing w:val="-26"/>
          <w:sz w:val="11"/>
          <w:szCs w:val="11"/>
        </w:rPr>
        <w:t xml:space="preserve"> </w:t>
      </w:r>
      <w:r>
        <w:rPr>
          <w:spacing w:val="-5"/>
        </w:rPr>
        <w:t>＝</w:t>
      </w:r>
      <w:r>
        <w:rPr>
          <w:spacing w:val="-5"/>
        </w:rPr>
        <w:t>m</w:t>
      </w:r>
      <w:r>
        <w:rPr>
          <w:spacing w:val="-5"/>
        </w:rPr>
        <w:t>﹣</w:t>
      </w:r>
      <w:r>
        <w:rPr>
          <w:spacing w:val="-5"/>
        </w:rPr>
        <w:t>m</w:t>
      </w:r>
      <w:r>
        <w:rPr>
          <w:spacing w:val="-5"/>
          <w:sz w:val="11"/>
          <w:szCs w:val="11"/>
        </w:rPr>
        <w:t>0</w:t>
      </w:r>
      <w:r>
        <w:rPr>
          <w:spacing w:val="-5"/>
        </w:rPr>
        <w:t>；</w:t>
      </w:r>
    </w:p>
    <w:p w:rsidR="007C6DF3" w:rsidRDefault="0037569E">
      <w:pPr>
        <w:pStyle w:val="a3"/>
        <w:spacing w:before="100"/>
        <w:ind w:left="8"/>
      </w:pPr>
      <w:r>
        <w:rPr>
          <w:spacing w:val="6"/>
        </w:rPr>
        <w:t>解得物体的质量：</w:t>
      </w:r>
      <w:r>
        <w:rPr>
          <w:spacing w:val="6"/>
        </w:rPr>
        <w:t>m=</w:t>
      </w:r>
      <w:r>
        <w:rPr>
          <w:spacing w:val="-74"/>
        </w:rPr>
        <w:t xml:space="preserve"> </w:t>
      </w:r>
      <w:r>
        <w:rPr>
          <w:position w:val="-23"/>
          <w:lang w:eastAsia="zh-CN"/>
        </w:rPr>
        <w:drawing>
          <wp:inline distT="0" distB="0" distL="0" distR="0">
            <wp:extent cx="476250" cy="391794"/>
            <wp:effectExtent l="0" t="0" r="0" b="8890"/>
            <wp:docPr id="24" name="IM 24" descr="此资料来源于浙教版科学教学专业网站&lt;余杭科学网&gt;http://www.yhkx.net ; http://www.yhkx.h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 24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476250" cy="3917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6"/>
        </w:rPr>
        <w:t>;</w:t>
      </w:r>
    </w:p>
    <w:p w:rsidR="007C6DF3" w:rsidRDefault="0037569E">
      <w:pPr>
        <w:pStyle w:val="a3"/>
        <w:spacing w:before="131" w:line="468" w:lineRule="exact"/>
        <w:ind w:left="15"/>
      </w:pPr>
      <w:r>
        <w:rPr>
          <w:spacing w:val="-2"/>
          <w:position w:val="19"/>
        </w:rPr>
        <w:t>（</w:t>
      </w:r>
      <w:r>
        <w:rPr>
          <w:spacing w:val="-2"/>
          <w:position w:val="19"/>
        </w:rPr>
        <w:t>4</w:t>
      </w:r>
      <w:r>
        <w:rPr>
          <w:spacing w:val="-2"/>
          <w:position w:val="19"/>
        </w:rPr>
        <w:t>）</w:t>
      </w:r>
      <w:r>
        <w:rPr>
          <w:spacing w:val="-2"/>
          <w:position w:val="19"/>
        </w:rPr>
        <w:t>A</w:t>
      </w:r>
      <w:r>
        <w:rPr>
          <w:spacing w:val="-2"/>
          <w:position w:val="19"/>
        </w:rPr>
        <w:t>．用被拉紧了的皮卷尺测量跳远成绩时，皮卷尺的</w:t>
      </w:r>
      <w:r>
        <w:rPr>
          <w:spacing w:val="-3"/>
          <w:position w:val="19"/>
        </w:rPr>
        <w:t>分度值变大，因此其读数比真实值偏小，故</w:t>
      </w:r>
      <w:r>
        <w:rPr>
          <w:spacing w:val="-51"/>
          <w:position w:val="19"/>
        </w:rPr>
        <w:t xml:space="preserve"> </w:t>
      </w:r>
      <w:r>
        <w:rPr>
          <w:spacing w:val="-3"/>
          <w:position w:val="19"/>
        </w:rPr>
        <w:t>A</w:t>
      </w:r>
    </w:p>
    <w:p w:rsidR="007C6DF3" w:rsidRDefault="0037569E">
      <w:pPr>
        <w:pStyle w:val="a3"/>
        <w:spacing w:line="222" w:lineRule="auto"/>
        <w:ind w:left="9"/>
      </w:pPr>
      <w:r>
        <w:rPr>
          <w:spacing w:val="-13"/>
        </w:rPr>
        <w:t>错误；</w:t>
      </w:r>
    </w:p>
    <w:p w:rsidR="007C6DF3" w:rsidRDefault="0037569E">
      <w:pPr>
        <w:pStyle w:val="a3"/>
        <w:spacing w:before="216" w:line="220" w:lineRule="auto"/>
        <w:ind w:left="4"/>
      </w:pPr>
      <w:r>
        <w:rPr>
          <w:spacing w:val="-4"/>
        </w:rPr>
        <w:t>B</w:t>
      </w:r>
      <w:r>
        <w:rPr>
          <w:spacing w:val="-4"/>
        </w:rPr>
        <w:t>、用量筒量取</w:t>
      </w:r>
      <w:r>
        <w:rPr>
          <w:spacing w:val="-42"/>
        </w:rPr>
        <w:t xml:space="preserve"> </w:t>
      </w:r>
      <w:r>
        <w:rPr>
          <w:spacing w:val="-4"/>
        </w:rPr>
        <w:t>50mL</w:t>
      </w:r>
      <w:r>
        <w:rPr>
          <w:spacing w:val="-45"/>
        </w:rPr>
        <w:t xml:space="preserve"> </w:t>
      </w:r>
      <w:r>
        <w:rPr>
          <w:spacing w:val="-4"/>
        </w:rPr>
        <w:t>液体时，仰视读数，</w:t>
      </w:r>
      <w:r>
        <w:rPr>
          <w:spacing w:val="-23"/>
        </w:rPr>
        <w:t xml:space="preserve"> </w:t>
      </w:r>
      <w:r>
        <w:rPr>
          <w:spacing w:val="-4"/>
        </w:rPr>
        <w:t>读数小于实际数，故</w:t>
      </w:r>
      <w:r>
        <w:rPr>
          <w:spacing w:val="-48"/>
        </w:rPr>
        <w:t xml:space="preserve"> </w:t>
      </w:r>
      <w:r>
        <w:rPr>
          <w:spacing w:val="-4"/>
        </w:rPr>
        <w:t>B</w:t>
      </w:r>
      <w:r>
        <w:rPr>
          <w:spacing w:val="-44"/>
        </w:rPr>
        <w:t xml:space="preserve"> </w:t>
      </w:r>
      <w:r>
        <w:rPr>
          <w:spacing w:val="-5"/>
        </w:rPr>
        <w:t>错误；</w:t>
      </w:r>
    </w:p>
    <w:p w:rsidR="007C6DF3" w:rsidRDefault="0037569E">
      <w:pPr>
        <w:pStyle w:val="a3"/>
        <w:spacing w:before="218" w:line="468" w:lineRule="exact"/>
        <w:ind w:left="7"/>
      </w:pPr>
      <w:r>
        <w:rPr>
          <w:spacing w:val="-3"/>
          <w:position w:val="20"/>
        </w:rPr>
        <w:t>C</w:t>
      </w:r>
      <w:r>
        <w:rPr>
          <w:spacing w:val="-3"/>
          <w:position w:val="20"/>
        </w:rPr>
        <w:t>、生锈的砝码的质量大于正常的砝码的质量，</w:t>
      </w:r>
      <w:r>
        <w:rPr>
          <w:spacing w:val="-19"/>
          <w:position w:val="20"/>
        </w:rPr>
        <w:t xml:space="preserve"> </w:t>
      </w:r>
      <w:r>
        <w:rPr>
          <w:spacing w:val="-3"/>
          <w:position w:val="20"/>
        </w:rPr>
        <w:t>如一个标有</w:t>
      </w:r>
      <w:r>
        <w:rPr>
          <w:spacing w:val="-37"/>
          <w:position w:val="20"/>
        </w:rPr>
        <w:t xml:space="preserve"> </w:t>
      </w:r>
      <w:r>
        <w:rPr>
          <w:spacing w:val="-3"/>
          <w:position w:val="20"/>
        </w:rPr>
        <w:t>50g</w:t>
      </w:r>
      <w:r>
        <w:rPr>
          <w:spacing w:val="-24"/>
          <w:position w:val="20"/>
        </w:rPr>
        <w:t xml:space="preserve"> </w:t>
      </w:r>
      <w:r>
        <w:rPr>
          <w:spacing w:val="-3"/>
          <w:position w:val="20"/>
        </w:rPr>
        <w:t>的砝码的实际质量可</w:t>
      </w:r>
      <w:r>
        <w:rPr>
          <w:spacing w:val="-4"/>
          <w:position w:val="20"/>
        </w:rPr>
        <w:t>能是</w:t>
      </w:r>
      <w:r>
        <w:rPr>
          <w:spacing w:val="-38"/>
          <w:position w:val="20"/>
        </w:rPr>
        <w:t xml:space="preserve"> </w:t>
      </w:r>
      <w:r>
        <w:rPr>
          <w:spacing w:val="-4"/>
          <w:position w:val="20"/>
        </w:rPr>
        <w:t>51g</w:t>
      </w:r>
      <w:r>
        <w:rPr>
          <w:spacing w:val="-4"/>
          <w:position w:val="20"/>
        </w:rPr>
        <w:t>，而读数</w:t>
      </w:r>
    </w:p>
    <w:p w:rsidR="007C6DF3" w:rsidRDefault="0037569E">
      <w:pPr>
        <w:pStyle w:val="a3"/>
        <w:spacing w:line="214" w:lineRule="auto"/>
        <w:ind w:left="19"/>
      </w:pPr>
      <w:r>
        <w:rPr>
          <w:spacing w:val="-7"/>
        </w:rPr>
        <w:t>时仍按</w:t>
      </w:r>
      <w:r>
        <w:rPr>
          <w:spacing w:val="-31"/>
        </w:rPr>
        <w:t xml:space="preserve"> </w:t>
      </w:r>
      <w:r>
        <w:rPr>
          <w:spacing w:val="-7"/>
        </w:rPr>
        <w:t>50g</w:t>
      </w:r>
      <w:r>
        <w:rPr>
          <w:spacing w:val="-47"/>
        </w:rPr>
        <w:t xml:space="preserve"> </w:t>
      </w:r>
      <w:r>
        <w:rPr>
          <w:spacing w:val="-7"/>
        </w:rPr>
        <w:t>读取，这样会造成测量结果变小，</w:t>
      </w:r>
      <w:r>
        <w:rPr>
          <w:spacing w:val="-7"/>
        </w:rPr>
        <w:t xml:space="preserve"> </w:t>
      </w:r>
      <w:r>
        <w:rPr>
          <w:spacing w:val="-7"/>
        </w:rPr>
        <w:t>故</w:t>
      </w:r>
      <w:r>
        <w:rPr>
          <w:spacing w:val="-46"/>
        </w:rPr>
        <w:t xml:space="preserve"> </w:t>
      </w:r>
      <w:r>
        <w:rPr>
          <w:spacing w:val="-7"/>
        </w:rPr>
        <w:t>C</w:t>
      </w:r>
      <w:r>
        <w:rPr>
          <w:spacing w:val="-46"/>
        </w:rPr>
        <w:t xml:space="preserve"> </w:t>
      </w:r>
      <w:r>
        <w:rPr>
          <w:spacing w:val="-7"/>
        </w:rPr>
        <w:t>错误；</w:t>
      </w:r>
    </w:p>
    <w:p w:rsidR="007C6DF3" w:rsidRDefault="0037569E">
      <w:pPr>
        <w:pStyle w:val="a3"/>
        <w:spacing w:before="224" w:line="469" w:lineRule="exact"/>
        <w:ind w:left="5"/>
      </w:pPr>
      <w:r>
        <w:rPr>
          <w:spacing w:val="-7"/>
          <w:position w:val="19"/>
        </w:rPr>
        <w:t>D</w:t>
      </w:r>
      <w:r>
        <w:rPr>
          <w:spacing w:val="-7"/>
          <w:position w:val="19"/>
        </w:rPr>
        <w:t>、先用量筒测小石块的体积，再用天平测小石块的质量，石块上会沾有水，</w:t>
      </w:r>
      <w:r>
        <w:rPr>
          <w:spacing w:val="-39"/>
          <w:position w:val="19"/>
        </w:rPr>
        <w:t xml:space="preserve"> </w:t>
      </w:r>
      <w:r>
        <w:rPr>
          <w:spacing w:val="-7"/>
          <w:position w:val="19"/>
        </w:rPr>
        <w:t>导致质量的测量结果变大，</w:t>
      </w:r>
    </w:p>
    <w:p w:rsidR="007C6DF3" w:rsidRDefault="0037569E">
      <w:pPr>
        <w:pStyle w:val="a3"/>
        <w:spacing w:line="221" w:lineRule="auto"/>
        <w:ind w:left="12"/>
      </w:pPr>
      <w:r>
        <w:rPr>
          <w:spacing w:val="-11"/>
        </w:rPr>
        <w:t>故</w:t>
      </w:r>
      <w:r>
        <w:rPr>
          <w:spacing w:val="-45"/>
        </w:rPr>
        <w:t xml:space="preserve"> </w:t>
      </w:r>
      <w:r>
        <w:rPr>
          <w:spacing w:val="-11"/>
        </w:rPr>
        <w:t>D</w:t>
      </w:r>
      <w:r>
        <w:rPr>
          <w:spacing w:val="-39"/>
        </w:rPr>
        <w:t xml:space="preserve"> </w:t>
      </w:r>
      <w:r>
        <w:rPr>
          <w:spacing w:val="-11"/>
        </w:rPr>
        <w:t>正确；</w:t>
      </w:r>
    </w:p>
    <w:p w:rsidR="007C6DF3" w:rsidRDefault="0037569E">
      <w:pPr>
        <w:pStyle w:val="a3"/>
        <w:spacing w:before="216" w:line="468" w:lineRule="exact"/>
        <w:ind w:left="6"/>
      </w:pPr>
      <w:r>
        <w:rPr>
          <w:spacing w:val="-2"/>
          <w:position w:val="19"/>
        </w:rPr>
        <w:t>E</w:t>
      </w:r>
      <w:r>
        <w:rPr>
          <w:spacing w:val="-2"/>
          <w:position w:val="19"/>
        </w:rPr>
        <w:t>、指针偏向分度盘左边，</w:t>
      </w:r>
      <w:r>
        <w:rPr>
          <w:spacing w:val="-34"/>
          <w:position w:val="19"/>
        </w:rPr>
        <w:t xml:space="preserve"> </w:t>
      </w:r>
      <w:r>
        <w:rPr>
          <w:spacing w:val="-2"/>
          <w:position w:val="19"/>
        </w:rPr>
        <w:t>说明一开始右侧</w:t>
      </w:r>
      <w:r>
        <w:rPr>
          <w:spacing w:val="-3"/>
          <w:position w:val="19"/>
        </w:rPr>
        <w:t>的质量就偏小，而这一部分质量必须通过多添加砝码或移动</w:t>
      </w:r>
    </w:p>
    <w:p w:rsidR="007C6DF3" w:rsidRDefault="0037569E">
      <w:pPr>
        <w:pStyle w:val="a3"/>
        <w:spacing w:before="1" w:line="219" w:lineRule="auto"/>
        <w:ind w:left="9"/>
      </w:pPr>
      <w:r>
        <w:rPr>
          <w:spacing w:val="-6"/>
        </w:rPr>
        <w:t>游码读取出来的，所以测量结果会偏大，</w:t>
      </w:r>
      <w:r>
        <w:rPr>
          <w:spacing w:val="-6"/>
        </w:rPr>
        <w:t xml:space="preserve"> </w:t>
      </w:r>
      <w:r>
        <w:rPr>
          <w:spacing w:val="-6"/>
        </w:rPr>
        <w:t>故</w:t>
      </w:r>
      <w:r>
        <w:rPr>
          <w:spacing w:val="-28"/>
        </w:rPr>
        <w:t xml:space="preserve"> </w:t>
      </w:r>
      <w:r>
        <w:rPr>
          <w:spacing w:val="-6"/>
        </w:rPr>
        <w:t>E</w:t>
      </w:r>
      <w:r>
        <w:rPr>
          <w:spacing w:val="-42"/>
        </w:rPr>
        <w:t xml:space="preserve"> </w:t>
      </w:r>
      <w:r>
        <w:rPr>
          <w:spacing w:val="-6"/>
        </w:rPr>
        <w:t>正确。</w:t>
      </w:r>
    </w:p>
    <w:p w:rsidR="007C6DF3" w:rsidRDefault="0037569E">
      <w:pPr>
        <w:pStyle w:val="a3"/>
        <w:spacing w:before="218" w:line="223" w:lineRule="auto"/>
        <w:ind w:left="12"/>
      </w:pPr>
      <w:r>
        <w:rPr>
          <w:spacing w:val="-17"/>
        </w:rPr>
        <w:t>故选：</w:t>
      </w:r>
      <w:r>
        <w:rPr>
          <w:spacing w:val="-17"/>
        </w:rPr>
        <w:t xml:space="preserve"> DE</w:t>
      </w:r>
      <w:r>
        <w:rPr>
          <w:spacing w:val="-17"/>
        </w:rPr>
        <w:t>。</w:t>
      </w:r>
    </w:p>
    <w:p w:rsidR="007C6DF3" w:rsidRDefault="0037569E">
      <w:pPr>
        <w:pStyle w:val="a3"/>
        <w:spacing w:before="89"/>
        <w:ind w:left="12"/>
      </w:pPr>
      <w:r>
        <w:rPr>
          <w:spacing w:val="-3"/>
        </w:rPr>
        <w:t>故答案为</w:t>
      </w:r>
      <w:r>
        <w:rPr>
          <w:spacing w:val="-38"/>
        </w:rPr>
        <w:t>：（</w:t>
      </w:r>
      <w:r>
        <w:rPr>
          <w:spacing w:val="-3"/>
        </w:rPr>
        <w:t>1</w:t>
      </w:r>
      <w:r>
        <w:rPr>
          <w:spacing w:val="-38"/>
        </w:rPr>
        <w:t>）</w:t>
      </w:r>
      <w:r>
        <w:rPr>
          <w:position w:val="-23"/>
          <w:lang w:eastAsia="zh-CN"/>
        </w:rPr>
        <w:drawing>
          <wp:inline distT="0" distB="0" distL="0" distR="0">
            <wp:extent cx="476250" cy="391795"/>
            <wp:effectExtent l="0" t="0" r="0" b="8255"/>
            <wp:docPr id="26" name="IM 26" descr="此资料来源于浙教版科学教学专业网站&lt;余杭科学网&gt;http://www.yhkx.net ; http://www.yhkx.h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 26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476250" cy="391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38"/>
        </w:rPr>
        <w:t>；（</w:t>
      </w:r>
      <w:r>
        <w:rPr>
          <w:spacing w:val="-3"/>
        </w:rPr>
        <w:t>2</w:t>
      </w:r>
      <w:r>
        <w:rPr>
          <w:spacing w:val="-3"/>
        </w:rPr>
        <w:t>）</w:t>
      </w:r>
      <w:r>
        <w:rPr>
          <w:spacing w:val="-3"/>
        </w:rPr>
        <w:t>DE</w:t>
      </w:r>
      <w:r>
        <w:rPr>
          <w:spacing w:val="-3"/>
        </w:rPr>
        <w:t>。</w:t>
      </w:r>
    </w:p>
    <w:p w:rsidR="007C6DF3" w:rsidRDefault="0037569E">
      <w:pPr>
        <w:pStyle w:val="a3"/>
        <w:spacing w:before="56" w:line="221" w:lineRule="auto"/>
        <w:ind w:left="9"/>
        <w:outlineLvl w:val="0"/>
      </w:pPr>
      <w:r>
        <w:rPr>
          <w:spacing w:val="-6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三</w:t>
      </w:r>
      <w:r>
        <w:rPr>
          <w:spacing w:val="11"/>
        </w:rPr>
        <w:t xml:space="preserve">  </w:t>
      </w:r>
      <w:r>
        <w:rPr>
          <w:spacing w:val="-6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、实验题</w:t>
      </w:r>
    </w:p>
    <w:p w:rsidR="007C6DF3" w:rsidRDefault="0037569E">
      <w:pPr>
        <w:pStyle w:val="a3"/>
        <w:spacing w:before="137" w:line="223" w:lineRule="auto"/>
        <w:ind w:left="24"/>
      </w:pPr>
      <w:r>
        <w:rPr>
          <w:spacing w:val="-2"/>
        </w:rPr>
        <w:t>14.28.2</w:t>
      </w:r>
      <w:r>
        <w:rPr>
          <w:spacing w:val="-2"/>
        </w:rPr>
        <w:t>；</w:t>
      </w:r>
      <w:r>
        <w:rPr>
          <w:spacing w:val="-2"/>
        </w:rPr>
        <w:t>30</w:t>
      </w:r>
    </w:p>
    <w:p w:rsidR="007C6DF3" w:rsidRDefault="0037569E">
      <w:pPr>
        <w:pStyle w:val="a3"/>
        <w:spacing w:before="216" w:line="411" w:lineRule="auto"/>
        <w:ind w:left="12" w:hanging="13"/>
        <w:jc w:val="both"/>
      </w:pPr>
      <w:r>
        <w:rPr>
          <w:spacing w:val="-3"/>
        </w:rPr>
        <w:t>【解析】量筒内色拉油的质量等于原来烧杯和色拉油的总质量</w:t>
      </w:r>
      <w:r>
        <w:rPr>
          <w:spacing w:val="-50"/>
        </w:rPr>
        <w:t xml:space="preserve"> </w:t>
      </w:r>
      <w:r>
        <w:rPr>
          <w:spacing w:val="-3"/>
        </w:rPr>
        <w:t>M</w:t>
      </w:r>
      <w:r>
        <w:rPr>
          <w:spacing w:val="-46"/>
        </w:rPr>
        <w:t xml:space="preserve"> </w:t>
      </w:r>
      <w:r>
        <w:rPr>
          <w:spacing w:val="-3"/>
        </w:rPr>
        <w:t>减去</w:t>
      </w:r>
      <w:r>
        <w:rPr>
          <w:spacing w:val="-4"/>
        </w:rPr>
        <w:t>烧杯中剩余色拉油的总质量</w:t>
      </w:r>
      <w:r>
        <w:rPr>
          <w:spacing w:val="-41"/>
        </w:rPr>
        <w:t xml:space="preserve"> </w:t>
      </w:r>
      <w:r>
        <w:rPr>
          <w:spacing w:val="-4"/>
        </w:rPr>
        <w:t>23.8g</w:t>
      </w:r>
      <w:r>
        <w:rPr>
          <w:spacing w:val="-4"/>
        </w:rPr>
        <w:t>；</w:t>
      </w:r>
      <w:r>
        <w:t xml:space="preserve"> </w:t>
      </w:r>
      <w:r>
        <w:rPr>
          <w:spacing w:val="-1"/>
        </w:rPr>
        <w:t>天平称量得到的物体质量等于砝码的质量</w:t>
      </w:r>
      <w:r>
        <w:rPr>
          <w:spacing w:val="-1"/>
        </w:rPr>
        <w:t>+</w:t>
      </w:r>
      <w:r>
        <w:rPr>
          <w:spacing w:val="-1"/>
        </w:rPr>
        <w:t>游码指示的刻度值。量筒可以测量液</w:t>
      </w:r>
      <w:r>
        <w:rPr>
          <w:spacing w:val="-2"/>
        </w:rPr>
        <w:t>体的体积，读数时视线</w:t>
      </w:r>
    </w:p>
    <w:p w:rsidR="007C6DF3" w:rsidRDefault="0037569E">
      <w:pPr>
        <w:pStyle w:val="a3"/>
        <w:spacing w:before="1" w:line="220" w:lineRule="auto"/>
        <w:ind w:left="10"/>
      </w:pPr>
      <w:r>
        <w:rPr>
          <w:spacing w:val="-2"/>
        </w:rPr>
        <w:t>要与凹液面最低处相平。</w:t>
      </w:r>
    </w:p>
    <w:p w:rsidR="007C6DF3" w:rsidRDefault="0037569E">
      <w:pPr>
        <w:pStyle w:val="a3"/>
        <w:spacing w:before="217" w:line="468" w:lineRule="exact"/>
        <w:ind w:left="34"/>
      </w:pPr>
      <w:r>
        <w:rPr>
          <w:spacing w:val="-1"/>
          <w:position w:val="20"/>
        </w:rPr>
        <w:t>由砝</w:t>
      </w:r>
      <w:r>
        <w:rPr>
          <w:spacing w:val="-1"/>
          <w:position w:val="20"/>
        </w:rPr>
        <w:t>码质量和游码指示值可得到总质量</w:t>
      </w:r>
      <w:r>
        <w:rPr>
          <w:spacing w:val="-1"/>
          <w:position w:val="20"/>
        </w:rPr>
        <w:t>M=50g+2g=52g</w:t>
      </w:r>
      <w:r>
        <w:rPr>
          <w:spacing w:val="-1"/>
          <w:position w:val="20"/>
        </w:rPr>
        <w:t>，倒入量筒内色拉油的质量</w:t>
      </w:r>
      <w:r>
        <w:rPr>
          <w:spacing w:val="-1"/>
          <w:position w:val="20"/>
        </w:rPr>
        <w:t>m=52g</w:t>
      </w:r>
      <w:r>
        <w:rPr>
          <w:spacing w:val="-2"/>
          <w:position w:val="20"/>
        </w:rPr>
        <w:t>-23.8g=28.2g</w:t>
      </w:r>
      <w:r>
        <w:rPr>
          <w:spacing w:val="-2"/>
          <w:position w:val="20"/>
        </w:rPr>
        <w:t>；</w:t>
      </w:r>
    </w:p>
    <w:p w:rsidR="007C6DF3" w:rsidRDefault="0037569E">
      <w:pPr>
        <w:pStyle w:val="a3"/>
        <w:spacing w:line="220" w:lineRule="auto"/>
        <w:ind w:left="30"/>
      </w:pPr>
      <w:r>
        <w:rPr>
          <w:spacing w:val="-2"/>
        </w:rPr>
        <w:t>图乙显示的是量筒内色拉油的体积</w:t>
      </w:r>
      <w:r>
        <w:rPr>
          <w:spacing w:val="-49"/>
        </w:rPr>
        <w:t xml:space="preserve"> </w:t>
      </w:r>
      <w:r>
        <w:rPr>
          <w:spacing w:val="-2"/>
        </w:rPr>
        <w:t>V</w:t>
      </w:r>
      <w:r>
        <w:rPr>
          <w:spacing w:val="-2"/>
        </w:rPr>
        <w:t>，则</w:t>
      </w:r>
      <w:r>
        <w:rPr>
          <w:spacing w:val="-32"/>
        </w:rPr>
        <w:t xml:space="preserve"> </w:t>
      </w:r>
      <w:r>
        <w:rPr>
          <w:spacing w:val="-2"/>
        </w:rPr>
        <w:t>V=30mL</w:t>
      </w:r>
      <w:r>
        <w:rPr>
          <w:spacing w:val="-2"/>
        </w:rPr>
        <w:t>。</w:t>
      </w:r>
    </w:p>
    <w:p w:rsidR="007C6DF3" w:rsidRDefault="0037569E">
      <w:pPr>
        <w:pStyle w:val="a3"/>
        <w:spacing w:before="218" w:line="215" w:lineRule="auto"/>
        <w:ind w:left="12"/>
      </w:pPr>
      <w:r>
        <w:rPr>
          <w:spacing w:val="-8"/>
        </w:rPr>
        <w:t>故答案为：</w:t>
      </w:r>
      <w:r>
        <w:rPr>
          <w:spacing w:val="-8"/>
        </w:rPr>
        <w:t xml:space="preserve"> 28.2g</w:t>
      </w:r>
      <w:r>
        <w:rPr>
          <w:spacing w:val="-8"/>
        </w:rPr>
        <w:t>；</w:t>
      </w:r>
      <w:r>
        <w:rPr>
          <w:spacing w:val="-8"/>
        </w:rPr>
        <w:t>30mL</w:t>
      </w:r>
    </w:p>
    <w:p w:rsidR="007C6DF3" w:rsidRDefault="007C6DF3">
      <w:pPr>
        <w:spacing w:line="215" w:lineRule="auto"/>
        <w:sectPr w:rsidR="007C6DF3">
          <w:footerReference w:type="default" r:id="rId25"/>
          <w:pgSz w:w="10433" w:h="14744"/>
          <w:pgMar w:top="529" w:right="400" w:bottom="1405" w:left="565" w:header="0" w:footer="1190" w:gutter="0"/>
          <w:cols w:space="720"/>
        </w:sectPr>
      </w:pPr>
    </w:p>
    <w:p w:rsidR="007C6DF3" w:rsidRDefault="0037569E">
      <w:pPr>
        <w:pStyle w:val="a3"/>
        <w:spacing w:before="42" w:line="221" w:lineRule="auto"/>
        <w:ind w:left="29"/>
        <w:outlineLvl w:val="0"/>
      </w:pPr>
      <w:r>
        <w:rPr>
          <w:spacing w:val="-10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lastRenderedPageBreak/>
        <w:t>四</w:t>
      </w:r>
      <w:r>
        <w:rPr>
          <w:spacing w:val="11"/>
        </w:rPr>
        <w:t xml:space="preserve">  </w:t>
      </w:r>
      <w:r>
        <w:rPr>
          <w:spacing w:val="-10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、解答题</w:t>
      </w:r>
    </w:p>
    <w:p w:rsidR="007C6DF3" w:rsidRDefault="0037569E">
      <w:pPr>
        <w:pStyle w:val="a3"/>
        <w:spacing w:before="292" w:line="221" w:lineRule="auto"/>
        <w:ind w:left="24"/>
      </w:pPr>
      <w:r>
        <w:rPr>
          <w:spacing w:val="-2"/>
        </w:rPr>
        <w:t>15.</w:t>
      </w:r>
      <w:r>
        <w:rPr>
          <w:spacing w:val="-2"/>
        </w:rPr>
        <w:t>（</w:t>
      </w:r>
      <w:r>
        <w:rPr>
          <w:spacing w:val="-2"/>
        </w:rPr>
        <w:t>1</w:t>
      </w:r>
      <w:r>
        <w:rPr>
          <w:spacing w:val="-2"/>
        </w:rPr>
        <w:t>）</w:t>
      </w:r>
      <w:r>
        <w:rPr>
          <w:spacing w:val="-2"/>
        </w:rPr>
        <w:t>146.8</w:t>
      </w:r>
      <w:r>
        <w:rPr>
          <w:spacing w:val="-37"/>
        </w:rPr>
        <w:t xml:space="preserve"> </w:t>
      </w:r>
      <w:r>
        <w:rPr>
          <w:spacing w:val="-2"/>
        </w:rPr>
        <w:t>克</w:t>
      </w:r>
    </w:p>
    <w:p w:rsidR="007C6DF3" w:rsidRDefault="0037569E">
      <w:pPr>
        <w:pStyle w:val="a3"/>
        <w:spacing w:before="217" w:line="221" w:lineRule="auto"/>
        <w:ind w:left="15"/>
      </w:pPr>
      <w:r>
        <w:rPr>
          <w:spacing w:val="-2"/>
        </w:rPr>
        <w:t>（</w:t>
      </w:r>
      <w:r>
        <w:rPr>
          <w:spacing w:val="-2"/>
        </w:rPr>
        <w:t>2</w:t>
      </w:r>
      <w:r>
        <w:rPr>
          <w:spacing w:val="-2"/>
        </w:rPr>
        <w:t>）</w:t>
      </w:r>
      <w:r>
        <w:rPr>
          <w:spacing w:val="-2"/>
        </w:rPr>
        <w:t>147.2</w:t>
      </w:r>
      <w:r>
        <w:rPr>
          <w:spacing w:val="-35"/>
        </w:rPr>
        <w:t xml:space="preserve"> </w:t>
      </w:r>
      <w:r>
        <w:rPr>
          <w:spacing w:val="-2"/>
        </w:rPr>
        <w:t>克</w:t>
      </w:r>
    </w:p>
    <w:p w:rsidR="007C6DF3" w:rsidRDefault="0037569E">
      <w:pPr>
        <w:pStyle w:val="a3"/>
        <w:spacing w:before="217" w:line="468" w:lineRule="exact"/>
      </w:pPr>
      <w:r>
        <w:rPr>
          <w:spacing w:val="-4"/>
          <w:position w:val="19"/>
        </w:rPr>
        <w:t>【解析】当将砝码的放在左盘，</w:t>
      </w:r>
      <w:r>
        <w:rPr>
          <w:spacing w:val="-48"/>
          <w:position w:val="19"/>
        </w:rPr>
        <w:t xml:space="preserve"> </w:t>
      </w:r>
      <w:r>
        <w:rPr>
          <w:spacing w:val="-4"/>
          <w:position w:val="19"/>
        </w:rPr>
        <w:t>被测物体放在右盘</w:t>
      </w:r>
      <w:r>
        <w:rPr>
          <w:spacing w:val="-5"/>
          <w:position w:val="19"/>
        </w:rPr>
        <w:t>时，被测物体的实际质量为砝码质量减去游码质量；</w:t>
      </w:r>
    </w:p>
    <w:p w:rsidR="007C6DF3" w:rsidRDefault="0037569E">
      <w:pPr>
        <w:pStyle w:val="a3"/>
        <w:spacing w:line="220" w:lineRule="auto"/>
        <w:ind w:left="10"/>
      </w:pPr>
      <w:r>
        <w:t>使用托盘天平前要调节平衡螺母（天平两端的螺母</w:t>
      </w:r>
      <w:r>
        <w:rPr>
          <w:spacing w:val="-55"/>
        </w:rPr>
        <w:t>），</w:t>
      </w:r>
      <w:r>
        <w:t>调节零点直至指针对准中央刻度线；</w:t>
      </w:r>
    </w:p>
    <w:p w:rsidR="007C6DF3" w:rsidRDefault="0037569E">
      <w:pPr>
        <w:pStyle w:val="a3"/>
        <w:spacing w:before="217" w:line="468" w:lineRule="exact"/>
        <w:jc w:val="right"/>
      </w:pPr>
      <w:r>
        <w:rPr>
          <w:spacing w:val="-3"/>
          <w:position w:val="19"/>
        </w:rPr>
        <w:t>（</w:t>
      </w:r>
      <w:r>
        <w:rPr>
          <w:spacing w:val="-3"/>
          <w:position w:val="19"/>
        </w:rPr>
        <w:t>1</w:t>
      </w:r>
      <w:r>
        <w:rPr>
          <w:spacing w:val="-3"/>
          <w:position w:val="19"/>
        </w:rPr>
        <w:t>）当将砝码的放在左盘，被测物体放在右盘时，</w:t>
      </w:r>
      <w:r>
        <w:rPr>
          <w:spacing w:val="-25"/>
          <w:position w:val="19"/>
        </w:rPr>
        <w:t xml:space="preserve"> </w:t>
      </w:r>
      <w:r>
        <w:rPr>
          <w:spacing w:val="-3"/>
          <w:position w:val="19"/>
        </w:rPr>
        <w:t>被测物体的实际质量为砝码质量减去游码质量，即</w:t>
      </w:r>
    </w:p>
    <w:p w:rsidR="007C6DF3" w:rsidRDefault="0037569E">
      <w:pPr>
        <w:pStyle w:val="a3"/>
        <w:spacing w:line="214" w:lineRule="auto"/>
        <w:ind w:left="2"/>
      </w:pPr>
      <w:r>
        <w:rPr>
          <w:spacing w:val="-1"/>
        </w:rPr>
        <w:t>A</w:t>
      </w:r>
      <w:r>
        <w:rPr>
          <w:spacing w:val="-44"/>
        </w:rPr>
        <w:t xml:space="preserve"> </w:t>
      </w:r>
      <w:r>
        <w:rPr>
          <w:spacing w:val="-1"/>
        </w:rPr>
        <w:t>物体的实际质量为</w:t>
      </w:r>
      <w:r>
        <w:rPr>
          <w:spacing w:val="-31"/>
        </w:rPr>
        <w:t xml:space="preserve"> </w:t>
      </w:r>
      <w:r>
        <w:rPr>
          <w:spacing w:val="-1"/>
        </w:rPr>
        <w:t>100g+50g-3.2g=146.8g</w:t>
      </w:r>
      <w:r>
        <w:rPr>
          <w:spacing w:val="-1"/>
        </w:rPr>
        <w:t>；</w:t>
      </w:r>
    </w:p>
    <w:p w:rsidR="007C6DF3" w:rsidRDefault="0037569E">
      <w:pPr>
        <w:pStyle w:val="a3"/>
        <w:spacing w:before="224" w:line="469" w:lineRule="exact"/>
        <w:ind w:left="15"/>
      </w:pPr>
      <w:r>
        <w:rPr>
          <w:spacing w:val="-8"/>
          <w:position w:val="20"/>
        </w:rPr>
        <w:t>（</w:t>
      </w:r>
      <w:r>
        <w:rPr>
          <w:spacing w:val="-8"/>
          <w:position w:val="20"/>
        </w:rPr>
        <w:t>2</w:t>
      </w:r>
      <w:r>
        <w:rPr>
          <w:spacing w:val="-8"/>
          <w:position w:val="20"/>
        </w:rPr>
        <w:t>）根据题意可知，游码刻度为</w:t>
      </w:r>
      <w:r>
        <w:rPr>
          <w:spacing w:val="-41"/>
          <w:position w:val="20"/>
        </w:rPr>
        <w:t xml:space="preserve"> </w:t>
      </w:r>
      <w:r>
        <w:rPr>
          <w:spacing w:val="-8"/>
          <w:position w:val="20"/>
        </w:rPr>
        <w:t>2.8g</w:t>
      </w:r>
      <w:r>
        <w:rPr>
          <w:spacing w:val="-37"/>
          <w:position w:val="20"/>
        </w:rPr>
        <w:t xml:space="preserve"> </w:t>
      </w:r>
      <w:r>
        <w:rPr>
          <w:spacing w:val="-8"/>
          <w:position w:val="20"/>
        </w:rPr>
        <w:t>时，相当于</w:t>
      </w:r>
      <w:r>
        <w:rPr>
          <w:spacing w:val="-42"/>
          <w:position w:val="20"/>
        </w:rPr>
        <w:t xml:space="preserve"> </w:t>
      </w:r>
      <w:r>
        <w:rPr>
          <w:spacing w:val="-8"/>
          <w:position w:val="20"/>
        </w:rPr>
        <w:t>0</w:t>
      </w:r>
      <w:r>
        <w:rPr>
          <w:spacing w:val="-45"/>
          <w:position w:val="20"/>
        </w:rPr>
        <w:t xml:space="preserve"> </w:t>
      </w:r>
      <w:r>
        <w:rPr>
          <w:spacing w:val="-8"/>
          <w:position w:val="20"/>
        </w:rPr>
        <w:t>刻度线，</w:t>
      </w:r>
      <w:r>
        <w:rPr>
          <w:spacing w:val="-8"/>
          <w:position w:val="20"/>
        </w:rPr>
        <w:t>B</w:t>
      </w:r>
      <w:r>
        <w:rPr>
          <w:spacing w:val="-44"/>
          <w:position w:val="20"/>
        </w:rPr>
        <w:t xml:space="preserve"> </w:t>
      </w:r>
      <w:r>
        <w:rPr>
          <w:spacing w:val="-8"/>
          <w:position w:val="20"/>
        </w:rPr>
        <w:t>物体的实际质量</w:t>
      </w:r>
      <w:r>
        <w:rPr>
          <w:spacing w:val="-8"/>
          <w:position w:val="20"/>
        </w:rPr>
        <w:t>=100g+50g-2.8g=</w:t>
      </w:r>
      <w:r>
        <w:rPr>
          <w:spacing w:val="-9"/>
          <w:position w:val="20"/>
        </w:rPr>
        <w:t>147.2g</w:t>
      </w:r>
      <w:r>
        <w:rPr>
          <w:spacing w:val="-9"/>
          <w:position w:val="20"/>
        </w:rPr>
        <w:t>；</w:t>
      </w:r>
    </w:p>
    <w:p w:rsidR="007C6DF3" w:rsidRDefault="0037569E">
      <w:pPr>
        <w:pStyle w:val="a3"/>
        <w:spacing w:before="1" w:line="214" w:lineRule="auto"/>
        <w:ind w:left="12"/>
        <w:rPr>
          <w:rFonts w:hint="eastAsia"/>
          <w:spacing w:val="-2"/>
          <w:lang w:eastAsia="zh-CN"/>
        </w:rPr>
      </w:pPr>
      <w:r>
        <w:rPr>
          <w:spacing w:val="-1"/>
        </w:rPr>
        <w:t>故答案为</w:t>
      </w:r>
      <w:r>
        <w:rPr>
          <w:spacing w:val="-50"/>
        </w:rPr>
        <w:t>：（</w:t>
      </w:r>
      <w:r>
        <w:rPr>
          <w:spacing w:val="-1"/>
        </w:rPr>
        <w:t>1</w:t>
      </w:r>
      <w:r>
        <w:rPr>
          <w:spacing w:val="-1"/>
        </w:rPr>
        <w:t>）</w:t>
      </w:r>
      <w:r>
        <w:rPr>
          <w:spacing w:val="-1"/>
        </w:rPr>
        <w:t>146.8g</w:t>
      </w:r>
      <w:r>
        <w:rPr>
          <w:spacing w:val="-50"/>
        </w:rPr>
        <w:t>；（</w:t>
      </w:r>
      <w:r>
        <w:rPr>
          <w:spacing w:val="-1"/>
        </w:rPr>
        <w:t>2</w:t>
      </w:r>
      <w:r>
        <w:rPr>
          <w:spacing w:val="-1"/>
        </w:rPr>
        <w:t>）</w:t>
      </w:r>
      <w:r>
        <w:rPr>
          <w:spacing w:val="-1"/>
        </w:rPr>
        <w:t>147.2</w:t>
      </w:r>
      <w:r>
        <w:rPr>
          <w:spacing w:val="-2"/>
        </w:rPr>
        <w:t>g</w:t>
      </w:r>
      <w:r>
        <w:rPr>
          <w:spacing w:val="-2"/>
        </w:rPr>
        <w:t>。</w:t>
      </w:r>
    </w:p>
    <w:p w:rsidR="00AE6FE5" w:rsidRDefault="00AE6FE5">
      <w:pPr>
        <w:pStyle w:val="a3"/>
        <w:spacing w:before="1" w:line="214" w:lineRule="auto"/>
        <w:ind w:left="12"/>
        <w:rPr>
          <w:rFonts w:hint="eastAsia"/>
          <w:spacing w:val="-2"/>
          <w:lang w:eastAsia="zh-CN"/>
        </w:rPr>
      </w:pPr>
    </w:p>
    <w:p w:rsidR="00AE6FE5" w:rsidRDefault="00AE6FE5">
      <w:pPr>
        <w:pStyle w:val="a3"/>
        <w:spacing w:before="1" w:line="214" w:lineRule="auto"/>
        <w:ind w:left="12"/>
        <w:rPr>
          <w:rFonts w:hint="eastAsia"/>
          <w:spacing w:val="-2"/>
          <w:lang w:eastAsia="zh-CN"/>
        </w:rPr>
      </w:pPr>
    </w:p>
    <w:p w:rsidR="00AE6FE5" w:rsidRDefault="00AE6FE5">
      <w:pPr>
        <w:pStyle w:val="a3"/>
        <w:spacing w:before="1" w:line="214" w:lineRule="auto"/>
        <w:ind w:left="12"/>
        <w:rPr>
          <w:rFonts w:hint="eastAsia"/>
          <w:spacing w:val="-2"/>
          <w:lang w:eastAsia="zh-CN"/>
        </w:rPr>
      </w:pPr>
    </w:p>
    <w:p w:rsidR="00AE6FE5" w:rsidRDefault="00AE6FE5">
      <w:pPr>
        <w:pStyle w:val="a3"/>
        <w:spacing w:before="1" w:line="214" w:lineRule="auto"/>
        <w:ind w:left="12"/>
        <w:rPr>
          <w:rFonts w:hint="eastAsia"/>
          <w:spacing w:val="-2"/>
          <w:lang w:eastAsia="zh-CN"/>
        </w:rPr>
      </w:pPr>
    </w:p>
    <w:p w:rsidR="00AE6FE5" w:rsidRDefault="00AE6FE5">
      <w:pPr>
        <w:pStyle w:val="a3"/>
        <w:spacing w:before="1" w:line="214" w:lineRule="auto"/>
        <w:ind w:left="12"/>
        <w:rPr>
          <w:rFonts w:hint="eastAsia"/>
          <w:spacing w:val="-2"/>
          <w:lang w:eastAsia="zh-CN"/>
        </w:rPr>
      </w:pPr>
    </w:p>
    <w:p w:rsidR="00AE6FE5" w:rsidRDefault="00AE6FE5">
      <w:pPr>
        <w:pStyle w:val="a3"/>
        <w:spacing w:before="1" w:line="214" w:lineRule="auto"/>
        <w:ind w:left="12"/>
        <w:rPr>
          <w:rFonts w:hint="eastAsia"/>
          <w:spacing w:val="-2"/>
          <w:lang w:eastAsia="zh-CN"/>
        </w:rPr>
      </w:pPr>
    </w:p>
    <w:p w:rsidR="00AE6FE5" w:rsidRDefault="00AE6FE5">
      <w:pPr>
        <w:pStyle w:val="a3"/>
        <w:spacing w:before="1" w:line="214" w:lineRule="auto"/>
        <w:ind w:left="12"/>
        <w:rPr>
          <w:rFonts w:hint="eastAsia"/>
          <w:spacing w:val="-2"/>
          <w:lang w:eastAsia="zh-CN"/>
        </w:rPr>
      </w:pPr>
    </w:p>
    <w:p w:rsidR="00AE6FE5" w:rsidRDefault="00AE6FE5">
      <w:pPr>
        <w:pStyle w:val="a3"/>
        <w:spacing w:before="1" w:line="214" w:lineRule="auto"/>
        <w:ind w:left="12"/>
        <w:rPr>
          <w:rFonts w:hint="eastAsia"/>
          <w:spacing w:val="-2"/>
          <w:lang w:eastAsia="zh-CN"/>
        </w:rPr>
      </w:pPr>
    </w:p>
    <w:p w:rsidR="00AE6FE5" w:rsidRDefault="00AE6FE5">
      <w:pPr>
        <w:pStyle w:val="a3"/>
        <w:spacing w:before="1" w:line="214" w:lineRule="auto"/>
        <w:ind w:left="12"/>
        <w:rPr>
          <w:rFonts w:hint="eastAsia"/>
          <w:spacing w:val="-2"/>
          <w:lang w:eastAsia="zh-CN"/>
        </w:rPr>
      </w:pPr>
    </w:p>
    <w:p w:rsidR="00AE6FE5" w:rsidRDefault="00AE6FE5">
      <w:pPr>
        <w:pStyle w:val="a3"/>
        <w:spacing w:before="1" w:line="214" w:lineRule="auto"/>
        <w:ind w:left="12"/>
        <w:rPr>
          <w:rFonts w:hint="eastAsia"/>
          <w:spacing w:val="-2"/>
          <w:lang w:eastAsia="zh-CN"/>
        </w:rPr>
      </w:pPr>
    </w:p>
    <w:p w:rsidR="00AE6FE5" w:rsidRDefault="00AE6FE5">
      <w:pPr>
        <w:pStyle w:val="a3"/>
        <w:spacing w:before="1" w:line="214" w:lineRule="auto"/>
        <w:ind w:left="12"/>
        <w:rPr>
          <w:rFonts w:hint="eastAsia"/>
          <w:spacing w:val="-2"/>
          <w:lang w:eastAsia="zh-CN"/>
        </w:rPr>
      </w:pPr>
    </w:p>
    <w:p w:rsidR="00AE6FE5" w:rsidRDefault="00AE6FE5">
      <w:pPr>
        <w:pStyle w:val="a3"/>
        <w:spacing w:before="1" w:line="214" w:lineRule="auto"/>
        <w:ind w:left="12"/>
        <w:rPr>
          <w:rFonts w:hint="eastAsia"/>
          <w:spacing w:val="-2"/>
          <w:lang w:eastAsia="zh-CN"/>
        </w:rPr>
      </w:pPr>
    </w:p>
    <w:p w:rsidR="00AE6FE5" w:rsidRDefault="00AE6FE5">
      <w:pPr>
        <w:pStyle w:val="a3"/>
        <w:spacing w:before="1" w:line="214" w:lineRule="auto"/>
        <w:ind w:left="12"/>
        <w:rPr>
          <w:rFonts w:hint="eastAsia"/>
          <w:spacing w:val="-2"/>
          <w:lang w:eastAsia="zh-CN"/>
        </w:rPr>
      </w:pPr>
    </w:p>
    <w:p w:rsidR="00AE6FE5" w:rsidRDefault="00AE6FE5">
      <w:pPr>
        <w:pStyle w:val="a3"/>
        <w:spacing w:before="1" w:line="214" w:lineRule="auto"/>
        <w:ind w:left="12"/>
        <w:rPr>
          <w:rFonts w:hint="eastAsia"/>
          <w:spacing w:val="-2"/>
          <w:lang w:eastAsia="zh-CN"/>
        </w:rPr>
      </w:pPr>
    </w:p>
    <w:p w:rsidR="00AE6FE5" w:rsidRDefault="00AE6FE5">
      <w:pPr>
        <w:pStyle w:val="a3"/>
        <w:spacing w:before="1" w:line="214" w:lineRule="auto"/>
        <w:ind w:left="12"/>
        <w:rPr>
          <w:rFonts w:hint="eastAsia"/>
          <w:spacing w:val="-2"/>
          <w:lang w:eastAsia="zh-CN"/>
        </w:rPr>
      </w:pPr>
    </w:p>
    <w:p w:rsidR="00AE6FE5" w:rsidRDefault="00AE6FE5">
      <w:pPr>
        <w:pStyle w:val="a3"/>
        <w:spacing w:before="1" w:line="214" w:lineRule="auto"/>
        <w:ind w:left="12"/>
        <w:rPr>
          <w:rFonts w:hint="eastAsia"/>
          <w:spacing w:val="-2"/>
          <w:lang w:eastAsia="zh-CN"/>
        </w:rPr>
      </w:pPr>
    </w:p>
    <w:p w:rsidR="00AE6FE5" w:rsidRDefault="00AE6FE5">
      <w:pPr>
        <w:pStyle w:val="a3"/>
        <w:spacing w:before="1" w:line="214" w:lineRule="auto"/>
        <w:ind w:left="12"/>
        <w:rPr>
          <w:rFonts w:hint="eastAsia"/>
          <w:spacing w:val="-2"/>
          <w:lang w:eastAsia="zh-CN"/>
        </w:rPr>
      </w:pPr>
    </w:p>
    <w:p w:rsidR="00AE6FE5" w:rsidRDefault="00AE6FE5">
      <w:pPr>
        <w:pStyle w:val="a3"/>
        <w:spacing w:before="1" w:line="214" w:lineRule="auto"/>
        <w:ind w:left="12"/>
        <w:rPr>
          <w:rFonts w:hint="eastAsia"/>
          <w:spacing w:val="-2"/>
          <w:lang w:eastAsia="zh-CN"/>
        </w:rPr>
      </w:pPr>
    </w:p>
    <w:p w:rsidR="00AE6FE5" w:rsidRDefault="00AE6FE5">
      <w:pPr>
        <w:pStyle w:val="a3"/>
        <w:spacing w:before="1" w:line="214" w:lineRule="auto"/>
        <w:ind w:left="12"/>
        <w:rPr>
          <w:rFonts w:hint="eastAsia"/>
          <w:spacing w:val="-2"/>
          <w:lang w:eastAsia="zh-CN"/>
        </w:rPr>
      </w:pPr>
    </w:p>
    <w:p w:rsidR="00AE6FE5" w:rsidRDefault="00AE6FE5">
      <w:pPr>
        <w:pStyle w:val="a3"/>
        <w:spacing w:before="1" w:line="214" w:lineRule="auto"/>
        <w:ind w:left="12"/>
        <w:rPr>
          <w:rFonts w:hint="eastAsia"/>
          <w:spacing w:val="-2"/>
          <w:lang w:eastAsia="zh-CN"/>
        </w:rPr>
      </w:pPr>
    </w:p>
    <w:p w:rsidR="00AE6FE5" w:rsidRDefault="00AE6FE5">
      <w:pPr>
        <w:pStyle w:val="a3"/>
        <w:spacing w:before="1" w:line="214" w:lineRule="auto"/>
        <w:ind w:left="12"/>
        <w:rPr>
          <w:rFonts w:hint="eastAsia"/>
          <w:spacing w:val="-2"/>
          <w:lang w:eastAsia="zh-CN"/>
        </w:rPr>
      </w:pPr>
    </w:p>
    <w:p w:rsidR="00AE6FE5" w:rsidRDefault="00AE6FE5">
      <w:pPr>
        <w:pStyle w:val="a3"/>
        <w:spacing w:before="1" w:line="214" w:lineRule="auto"/>
        <w:ind w:left="12"/>
        <w:rPr>
          <w:rFonts w:hint="eastAsia"/>
          <w:spacing w:val="-2"/>
          <w:lang w:eastAsia="zh-CN"/>
        </w:rPr>
      </w:pPr>
    </w:p>
    <w:p w:rsidR="00AE6FE5" w:rsidRDefault="00AE6FE5">
      <w:pPr>
        <w:pStyle w:val="a3"/>
        <w:spacing w:before="1" w:line="214" w:lineRule="auto"/>
        <w:ind w:left="12"/>
        <w:rPr>
          <w:rFonts w:hint="eastAsia"/>
          <w:spacing w:val="-2"/>
          <w:lang w:eastAsia="zh-CN"/>
        </w:rPr>
      </w:pPr>
    </w:p>
    <w:p w:rsidR="00AE6FE5" w:rsidRDefault="00AE6FE5">
      <w:pPr>
        <w:pStyle w:val="a3"/>
        <w:spacing w:before="1" w:line="214" w:lineRule="auto"/>
        <w:ind w:left="12"/>
        <w:rPr>
          <w:rFonts w:hint="eastAsia"/>
          <w:spacing w:val="-2"/>
          <w:lang w:eastAsia="zh-CN"/>
        </w:rPr>
      </w:pPr>
    </w:p>
    <w:p w:rsidR="00AE6FE5" w:rsidRDefault="00AE6FE5">
      <w:pPr>
        <w:pStyle w:val="a3"/>
        <w:spacing w:before="1" w:line="214" w:lineRule="auto"/>
        <w:ind w:left="12"/>
        <w:rPr>
          <w:rFonts w:hint="eastAsia"/>
          <w:spacing w:val="-2"/>
          <w:lang w:eastAsia="zh-CN"/>
        </w:rPr>
      </w:pPr>
    </w:p>
    <w:p w:rsidR="00AE6FE5" w:rsidRDefault="00AE6FE5">
      <w:pPr>
        <w:pStyle w:val="a3"/>
        <w:spacing w:before="1" w:line="214" w:lineRule="auto"/>
        <w:ind w:left="12"/>
        <w:rPr>
          <w:rFonts w:hint="eastAsia"/>
          <w:spacing w:val="-2"/>
          <w:lang w:eastAsia="zh-CN"/>
        </w:rPr>
      </w:pPr>
    </w:p>
    <w:p w:rsidR="00AE6FE5" w:rsidRDefault="00AE6FE5">
      <w:pPr>
        <w:pStyle w:val="a3"/>
        <w:spacing w:before="1" w:line="214" w:lineRule="auto"/>
        <w:ind w:left="12"/>
        <w:rPr>
          <w:rFonts w:hint="eastAsia"/>
          <w:spacing w:val="-2"/>
          <w:lang w:eastAsia="zh-CN"/>
        </w:rPr>
      </w:pPr>
    </w:p>
    <w:p w:rsidR="00AE6FE5" w:rsidRDefault="00AE6FE5">
      <w:pPr>
        <w:pStyle w:val="a3"/>
        <w:spacing w:before="1" w:line="214" w:lineRule="auto"/>
        <w:ind w:left="12"/>
        <w:rPr>
          <w:rFonts w:hint="eastAsia"/>
          <w:spacing w:val="-2"/>
          <w:lang w:eastAsia="zh-CN"/>
        </w:rPr>
      </w:pPr>
    </w:p>
    <w:p w:rsidR="00AE6FE5" w:rsidRDefault="00AE6FE5">
      <w:pPr>
        <w:pStyle w:val="a3"/>
        <w:spacing w:before="1" w:line="214" w:lineRule="auto"/>
        <w:ind w:left="12"/>
        <w:rPr>
          <w:rFonts w:hint="eastAsia"/>
          <w:spacing w:val="-2"/>
          <w:lang w:eastAsia="zh-CN"/>
        </w:rPr>
      </w:pPr>
    </w:p>
    <w:p w:rsidR="00AE6FE5" w:rsidRDefault="00AE6FE5">
      <w:pPr>
        <w:pStyle w:val="a3"/>
        <w:spacing w:before="1" w:line="214" w:lineRule="auto"/>
        <w:ind w:left="12"/>
        <w:rPr>
          <w:rFonts w:hint="eastAsia"/>
          <w:spacing w:val="-2"/>
          <w:lang w:eastAsia="zh-CN"/>
        </w:rPr>
      </w:pPr>
    </w:p>
    <w:p w:rsidR="00AE6FE5" w:rsidRDefault="00AE6FE5">
      <w:pPr>
        <w:pStyle w:val="a3"/>
        <w:spacing w:before="1" w:line="214" w:lineRule="auto"/>
        <w:ind w:left="12"/>
        <w:rPr>
          <w:rFonts w:hint="eastAsia"/>
          <w:spacing w:val="-2"/>
          <w:lang w:eastAsia="zh-CN"/>
        </w:rPr>
      </w:pPr>
    </w:p>
    <w:p w:rsidR="00AE6FE5" w:rsidRDefault="00AE6FE5">
      <w:pPr>
        <w:pStyle w:val="a3"/>
        <w:spacing w:before="1" w:line="214" w:lineRule="auto"/>
        <w:ind w:left="12"/>
        <w:rPr>
          <w:rFonts w:hint="eastAsia"/>
          <w:spacing w:val="-2"/>
          <w:lang w:eastAsia="zh-CN"/>
        </w:rPr>
      </w:pPr>
    </w:p>
    <w:p w:rsidR="00AE6FE5" w:rsidRDefault="00AE6FE5">
      <w:pPr>
        <w:pStyle w:val="a3"/>
        <w:spacing w:before="1" w:line="214" w:lineRule="auto"/>
        <w:ind w:left="12"/>
        <w:rPr>
          <w:rFonts w:hint="eastAsia"/>
          <w:spacing w:val="-2"/>
          <w:lang w:eastAsia="zh-CN"/>
        </w:rPr>
      </w:pPr>
    </w:p>
    <w:p w:rsidR="00AE6FE5" w:rsidRDefault="00AE6FE5">
      <w:pPr>
        <w:pStyle w:val="a3"/>
        <w:spacing w:before="1" w:line="214" w:lineRule="auto"/>
        <w:ind w:left="12"/>
        <w:rPr>
          <w:rFonts w:hint="eastAsia"/>
          <w:spacing w:val="-2"/>
          <w:lang w:eastAsia="zh-CN"/>
        </w:rPr>
      </w:pPr>
    </w:p>
    <w:p w:rsidR="00AE6FE5" w:rsidRDefault="00AE6FE5">
      <w:pPr>
        <w:pStyle w:val="a3"/>
        <w:spacing w:before="1" w:line="214" w:lineRule="auto"/>
        <w:ind w:left="12"/>
        <w:rPr>
          <w:rFonts w:hint="eastAsia"/>
          <w:spacing w:val="-2"/>
          <w:lang w:eastAsia="zh-CN"/>
        </w:rPr>
      </w:pPr>
    </w:p>
    <w:p w:rsidR="00AE6FE5" w:rsidRDefault="00AE6FE5">
      <w:pPr>
        <w:pStyle w:val="a3"/>
        <w:spacing w:before="1" w:line="214" w:lineRule="auto"/>
        <w:ind w:left="12"/>
        <w:rPr>
          <w:rFonts w:hint="eastAsia"/>
          <w:spacing w:val="-2"/>
          <w:lang w:eastAsia="zh-CN"/>
        </w:rPr>
      </w:pPr>
    </w:p>
    <w:p w:rsidR="00AE6FE5" w:rsidRPr="009064D9" w:rsidRDefault="00AE6FE5" w:rsidP="00AE6FE5">
      <w:pPr>
        <w:rPr>
          <w:b/>
          <w:color w:val="984806" w:themeColor="accent6" w:themeShade="80"/>
          <w:sz w:val="30"/>
          <w:szCs w:val="30"/>
          <w:lang w:eastAsia="zh-CN"/>
        </w:rPr>
      </w:pPr>
      <w:r w:rsidRPr="009064D9">
        <w:rPr>
          <w:rFonts w:hint="eastAsia"/>
          <w:b/>
          <w:color w:val="984806" w:themeColor="accent6" w:themeShade="80"/>
          <w:sz w:val="30"/>
          <w:szCs w:val="30"/>
          <w:lang w:eastAsia="zh-CN"/>
        </w:rPr>
        <w:lastRenderedPageBreak/>
        <w:t>【资料下载】：</w:t>
      </w:r>
      <w:r w:rsidRPr="00B83EFD">
        <w:rPr>
          <w:rFonts w:hint="eastAsia"/>
          <w:b/>
          <w:color w:val="000000" w:themeColor="text1"/>
          <w:sz w:val="30"/>
          <w:szCs w:val="30"/>
          <w:lang w:eastAsia="zh-CN"/>
        </w:rPr>
        <w:t>“</w:t>
      </w:r>
      <w:r w:rsidRPr="00B83EFD">
        <w:rPr>
          <w:rFonts w:hint="eastAsia"/>
          <w:b/>
          <w:color w:val="C00000"/>
          <w:sz w:val="30"/>
          <w:szCs w:val="30"/>
          <w:lang w:eastAsia="zh-CN"/>
        </w:rPr>
        <w:t>余杭科学网</w:t>
      </w:r>
      <w:r w:rsidRPr="00B83EFD">
        <w:rPr>
          <w:rFonts w:hint="eastAsia"/>
          <w:b/>
          <w:color w:val="000000" w:themeColor="text1"/>
          <w:sz w:val="30"/>
          <w:szCs w:val="30"/>
          <w:lang w:eastAsia="zh-CN"/>
        </w:rPr>
        <w:t>”网站</w:t>
      </w:r>
    </w:p>
    <w:p w:rsidR="00AE6FE5" w:rsidRDefault="00AE6FE5" w:rsidP="00AE6FE5">
      <w:pPr>
        <w:rPr>
          <w:lang w:eastAsia="zh-CN"/>
        </w:rPr>
      </w:pPr>
      <w:r>
        <w:rPr>
          <w:lang w:eastAsia="zh-CN"/>
        </w:rPr>
        <w:drawing>
          <wp:inline distT="0" distB="0" distL="0" distR="0" wp14:anchorId="5ECD7B29" wp14:editId="0BFAB322">
            <wp:extent cx="1924319" cy="600159"/>
            <wp:effectExtent l="0" t="0" r="0" b="9525"/>
            <wp:docPr id="3" name="图片 3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无标题.png"/>
                    <pic:cNvPicPr/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24319" cy="6001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lang w:eastAsia="zh-CN"/>
        </w:rPr>
        <w:t xml:space="preserve"> </w:t>
      </w:r>
    </w:p>
    <w:p w:rsidR="00AE6FE5" w:rsidRDefault="00AE6FE5" w:rsidP="00AE6FE5">
      <w:pPr>
        <w:rPr>
          <w:lang w:eastAsia="zh-CN"/>
        </w:rPr>
      </w:pPr>
      <w:r w:rsidRPr="009064D9">
        <w:rPr>
          <w:rFonts w:hint="eastAsia"/>
          <w:color w:val="C00000"/>
          <w:lang w:eastAsia="zh-CN"/>
        </w:rPr>
        <w:t>★</w:t>
      </w:r>
      <w:r>
        <w:rPr>
          <w:rFonts w:hint="eastAsia"/>
          <w:color w:val="C00000"/>
          <w:lang w:eastAsia="zh-CN"/>
        </w:rPr>
        <w:t xml:space="preserve"> </w:t>
      </w:r>
      <w:r>
        <w:rPr>
          <w:rFonts w:hint="eastAsia"/>
          <w:lang w:eastAsia="zh-CN"/>
        </w:rPr>
        <w:t>《科学》教学资源库：</w:t>
      </w:r>
      <w:r>
        <w:rPr>
          <w:lang w:eastAsia="zh-CN"/>
        </w:rPr>
        <w:t>万份《科学》学习资料，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一线老师供稿，浙江各地名师加盟！</w:t>
      </w:r>
    </w:p>
    <w:p w:rsidR="00AE6FE5" w:rsidRDefault="00AE6FE5" w:rsidP="00AE6FE5">
      <w:pPr>
        <w:rPr>
          <w:lang w:eastAsia="zh-CN"/>
        </w:rPr>
      </w:pPr>
      <w:r w:rsidRPr="009064D9">
        <w:rPr>
          <w:rFonts w:hint="eastAsia"/>
          <w:color w:val="C00000"/>
          <w:lang w:eastAsia="zh-CN"/>
        </w:rPr>
        <w:t>★</w:t>
      </w:r>
      <w:r>
        <w:rPr>
          <w:rFonts w:hint="eastAsia"/>
          <w:color w:val="C00000"/>
          <w:lang w:eastAsia="zh-CN"/>
        </w:rPr>
        <w:t xml:space="preserve"> </w:t>
      </w:r>
      <w:r w:rsidRPr="009064D9">
        <w:rPr>
          <w:rFonts w:hint="eastAsia"/>
          <w:lang w:eastAsia="zh-CN"/>
        </w:rPr>
        <w:t>资料每天更新！</w:t>
      </w:r>
    </w:p>
    <w:p w:rsidR="00AE6FE5" w:rsidRDefault="00AE6FE5" w:rsidP="00AE6FE5">
      <w:pPr>
        <w:rPr>
          <w:lang w:eastAsia="zh-CN"/>
        </w:rPr>
      </w:pPr>
      <w:r w:rsidRPr="009064D9">
        <w:rPr>
          <w:rFonts w:hint="eastAsia"/>
          <w:color w:val="C00000"/>
          <w:lang w:eastAsia="zh-CN"/>
        </w:rPr>
        <w:t>★</w:t>
      </w:r>
      <w:r>
        <w:rPr>
          <w:rFonts w:hint="eastAsia"/>
          <w:lang w:eastAsia="zh-CN"/>
        </w:rPr>
        <w:t>“余杭科学网”，网站网址：</w:t>
      </w:r>
      <w:hyperlink r:id="rId27" w:history="1">
        <w:r w:rsidRPr="00774B76">
          <w:rPr>
            <w:rStyle w:val="a5"/>
            <w:rFonts w:hint="eastAsia"/>
            <w:lang w:eastAsia="zh-CN"/>
          </w:rPr>
          <w:t>http://yhkx.vicp.cc</w:t>
        </w:r>
      </w:hyperlink>
    </w:p>
    <w:p w:rsidR="00AE6FE5" w:rsidRPr="008C7BB8" w:rsidRDefault="00AE6FE5" w:rsidP="00AE6FE5">
      <w:pPr>
        <w:rPr>
          <w:color w:val="808080" w:themeColor="background1" w:themeShade="80"/>
          <w:lang w:eastAsia="zh-CN"/>
        </w:rPr>
      </w:pPr>
      <w:r w:rsidRPr="008C7BB8">
        <w:rPr>
          <w:color w:val="808080" w:themeColor="background1" w:themeShade="80"/>
          <w:lang w:eastAsia="zh-CN"/>
        </w:rPr>
        <w:t>（可百度搜索进入）</w:t>
      </w:r>
    </w:p>
    <w:p w:rsidR="00AE6FE5" w:rsidRDefault="00AE6FE5" w:rsidP="00AE6FE5">
      <w:pPr>
        <w:rPr>
          <w:lang w:eastAsia="zh-CN"/>
        </w:rPr>
      </w:pPr>
    </w:p>
    <w:p w:rsidR="00AE6FE5" w:rsidRPr="009064D9" w:rsidRDefault="00AE6FE5" w:rsidP="00AE6FE5">
      <w:pPr>
        <w:rPr>
          <w:b/>
          <w:color w:val="984806" w:themeColor="accent6" w:themeShade="80"/>
          <w:sz w:val="30"/>
          <w:szCs w:val="30"/>
          <w:lang w:eastAsia="zh-CN"/>
        </w:rPr>
      </w:pPr>
      <w:r w:rsidRPr="009064D9">
        <w:rPr>
          <w:rFonts w:hint="eastAsia"/>
          <w:b/>
          <w:color w:val="984806" w:themeColor="accent6" w:themeShade="80"/>
          <w:sz w:val="30"/>
          <w:szCs w:val="30"/>
          <w:lang w:eastAsia="zh-CN"/>
        </w:rPr>
        <w:t>【微信公众号】</w:t>
      </w:r>
    </w:p>
    <w:p w:rsidR="00AE6FE5" w:rsidRDefault="00AE6FE5" w:rsidP="00AE6FE5">
      <w:pPr>
        <w:rPr>
          <w:lang w:eastAsia="zh-CN"/>
        </w:rPr>
      </w:pPr>
      <w:r>
        <w:rPr>
          <w:rFonts w:hint="eastAsia"/>
          <w:lang w:eastAsia="zh-CN"/>
        </w:rPr>
        <w:t>“余杭科学”（</w:t>
      </w:r>
      <w:r>
        <w:rPr>
          <w:rFonts w:hint="eastAsia"/>
          <w:lang w:eastAsia="zh-CN"/>
        </w:rPr>
        <w:t>ID</w:t>
      </w:r>
      <w:r>
        <w:rPr>
          <w:rFonts w:hint="eastAsia"/>
          <w:lang w:eastAsia="zh-CN"/>
        </w:rPr>
        <w:t>：</w:t>
      </w:r>
      <w:r>
        <w:rPr>
          <w:rFonts w:hint="eastAsia"/>
          <w:lang w:eastAsia="zh-CN"/>
        </w:rPr>
        <w:t>hzyhkx</w:t>
      </w:r>
      <w:r>
        <w:rPr>
          <w:rFonts w:hint="eastAsia"/>
          <w:lang w:eastAsia="zh-CN"/>
        </w:rPr>
        <w:t>），</w:t>
      </w:r>
      <w:r w:rsidRPr="00284268">
        <w:rPr>
          <w:rFonts w:hint="eastAsia"/>
          <w:lang w:eastAsia="zh-CN"/>
        </w:rPr>
        <w:t>社会热点、生活常识、教育科普、科学学习</w:t>
      </w:r>
      <w:r>
        <w:rPr>
          <w:rFonts w:hint="eastAsia"/>
          <w:lang w:eastAsia="zh-CN"/>
        </w:rPr>
        <w:t>、</w:t>
      </w:r>
      <w:r w:rsidRPr="00284268">
        <w:rPr>
          <w:rFonts w:hint="eastAsia"/>
          <w:lang w:eastAsia="zh-CN"/>
        </w:rPr>
        <w:t>社会热点、生活常识、教育科普、科学学习</w:t>
      </w:r>
      <w:r>
        <w:rPr>
          <w:rFonts w:hint="eastAsia"/>
          <w:lang w:eastAsia="zh-CN"/>
        </w:rPr>
        <w:t>、资料免费分享</w:t>
      </w:r>
      <w:r w:rsidRPr="00284268">
        <w:rPr>
          <w:rFonts w:hint="eastAsia"/>
          <w:lang w:eastAsia="zh-CN"/>
        </w:rPr>
        <w:t>……</w:t>
      </w:r>
      <w:r>
        <w:rPr>
          <w:rFonts w:hint="eastAsia"/>
          <w:lang w:eastAsia="zh-CN"/>
        </w:rPr>
        <w:t>每天早晨</w:t>
      </w:r>
      <w:r>
        <w:rPr>
          <w:rFonts w:hint="eastAsia"/>
          <w:lang w:eastAsia="zh-CN"/>
        </w:rPr>
        <w:t>5</w:t>
      </w:r>
      <w:r>
        <w:rPr>
          <w:rFonts w:hint="eastAsia"/>
          <w:lang w:eastAsia="zh-CN"/>
        </w:rPr>
        <w:t>：</w:t>
      </w:r>
      <w:r>
        <w:rPr>
          <w:rFonts w:hint="eastAsia"/>
          <w:lang w:eastAsia="zh-CN"/>
        </w:rPr>
        <w:t>38</w:t>
      </w:r>
      <w:r>
        <w:rPr>
          <w:rFonts w:hint="eastAsia"/>
          <w:lang w:eastAsia="zh-CN"/>
        </w:rPr>
        <w:t>准时与您相约！</w:t>
      </w:r>
    </w:p>
    <w:p w:rsidR="00AE6FE5" w:rsidRPr="00066305" w:rsidRDefault="00AE6FE5" w:rsidP="00AE6FE5">
      <w:pPr>
        <w:rPr>
          <w:lang w:eastAsia="zh-CN"/>
        </w:rPr>
      </w:pPr>
      <w:r>
        <w:rPr>
          <w:lang w:eastAsia="zh-CN"/>
        </w:rPr>
        <w:drawing>
          <wp:inline distT="0" distB="0" distL="0" distR="0" wp14:anchorId="2BB6CDA9" wp14:editId="1EFC899D">
            <wp:extent cx="5314950" cy="1967275"/>
            <wp:effectExtent l="0" t="0" r="0" b="0"/>
            <wp:docPr id="1" name="图片 1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istrator\Desktop\1.gif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4950" cy="196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6FE5" w:rsidRDefault="00AE6FE5">
      <w:pPr>
        <w:pStyle w:val="a3"/>
        <w:spacing w:before="1" w:line="214" w:lineRule="auto"/>
        <w:ind w:left="12"/>
        <w:rPr>
          <w:rFonts w:hint="eastAsia"/>
          <w:lang w:eastAsia="zh-CN"/>
        </w:rPr>
      </w:pPr>
      <w:bookmarkStart w:id="0" w:name="_GoBack"/>
      <w:bookmarkEnd w:id="0"/>
    </w:p>
    <w:sectPr w:rsidR="00AE6FE5">
      <w:footerReference w:type="default" r:id="rId29"/>
      <w:pgSz w:w="10433" w:h="14744"/>
      <w:pgMar w:top="405" w:right="560" w:bottom="1405" w:left="565" w:header="0" w:footer="119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569E" w:rsidRDefault="0037569E">
      <w:r>
        <w:separator/>
      </w:r>
    </w:p>
  </w:endnote>
  <w:endnote w:type="continuationSeparator" w:id="0">
    <w:p w:rsidR="0037569E" w:rsidRDefault="003756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6DF3" w:rsidRDefault="0037569E">
    <w:pPr>
      <w:pStyle w:val="a3"/>
      <w:spacing w:line="209" w:lineRule="auto"/>
      <w:ind w:left="3713"/>
      <w:rPr>
        <w:sz w:val="18"/>
        <w:szCs w:val="18"/>
      </w:rPr>
    </w:pPr>
    <w:r>
      <w:rPr>
        <w:spacing w:val="-8"/>
        <w:sz w:val="18"/>
        <w:szCs w:val="18"/>
      </w:rPr>
      <w:t>第</w:t>
    </w:r>
    <w:r>
      <w:rPr>
        <w:spacing w:val="23"/>
        <w:sz w:val="18"/>
        <w:szCs w:val="18"/>
      </w:rPr>
      <w:t xml:space="preserve"> </w:t>
    </w:r>
    <w:r>
      <w:rPr>
        <w:rFonts w:ascii="Times New Roman" w:eastAsia="Times New Roman" w:hAnsi="Times New Roman" w:cs="Times New Roman"/>
        <w:spacing w:val="-8"/>
        <w:sz w:val="18"/>
        <w:szCs w:val="18"/>
      </w:rPr>
      <w:t>1</w:t>
    </w:r>
    <w:r>
      <w:rPr>
        <w:rFonts w:ascii="Times New Roman" w:eastAsia="Times New Roman" w:hAnsi="Times New Roman" w:cs="Times New Roman"/>
        <w:spacing w:val="5"/>
        <w:sz w:val="18"/>
        <w:szCs w:val="18"/>
      </w:rPr>
      <w:t xml:space="preserve">  </w:t>
    </w:r>
    <w:r>
      <w:rPr>
        <w:spacing w:val="-8"/>
        <w:sz w:val="18"/>
        <w:szCs w:val="18"/>
      </w:rPr>
      <w:t>页（共</w:t>
    </w:r>
    <w:r>
      <w:rPr>
        <w:spacing w:val="11"/>
        <w:sz w:val="18"/>
        <w:szCs w:val="18"/>
      </w:rPr>
      <w:t xml:space="preserve"> </w:t>
    </w:r>
    <w:r>
      <w:rPr>
        <w:rFonts w:ascii="Times New Roman" w:eastAsia="Times New Roman" w:hAnsi="Times New Roman" w:cs="Times New Roman"/>
        <w:spacing w:val="-8"/>
        <w:sz w:val="18"/>
        <w:szCs w:val="18"/>
      </w:rPr>
      <w:t>8</w:t>
    </w:r>
    <w:r>
      <w:rPr>
        <w:rFonts w:ascii="Times New Roman" w:eastAsia="Times New Roman" w:hAnsi="Times New Roman" w:cs="Times New Roman"/>
        <w:spacing w:val="7"/>
        <w:sz w:val="18"/>
        <w:szCs w:val="18"/>
      </w:rPr>
      <w:t xml:space="preserve">  </w:t>
    </w:r>
    <w:r>
      <w:rPr>
        <w:spacing w:val="-8"/>
        <w:sz w:val="18"/>
        <w:szCs w:val="18"/>
      </w:rPr>
      <w:t>页）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6DF3" w:rsidRDefault="0037569E">
    <w:pPr>
      <w:pStyle w:val="a3"/>
      <w:spacing w:line="209" w:lineRule="auto"/>
      <w:ind w:left="3719"/>
      <w:rPr>
        <w:sz w:val="18"/>
        <w:szCs w:val="18"/>
      </w:rPr>
    </w:pPr>
    <w:r>
      <w:rPr>
        <w:spacing w:val="-5"/>
        <w:sz w:val="18"/>
        <w:szCs w:val="18"/>
      </w:rPr>
      <w:t>第</w:t>
    </w:r>
    <w:r>
      <w:rPr>
        <w:spacing w:val="-5"/>
        <w:sz w:val="18"/>
        <w:szCs w:val="18"/>
      </w:rPr>
      <w:t xml:space="preserve"> </w:t>
    </w:r>
    <w:r>
      <w:rPr>
        <w:rFonts w:ascii="Times New Roman" w:eastAsia="Times New Roman" w:hAnsi="Times New Roman" w:cs="Times New Roman"/>
        <w:spacing w:val="-5"/>
        <w:sz w:val="18"/>
        <w:szCs w:val="18"/>
      </w:rPr>
      <w:t>2</w:t>
    </w:r>
    <w:r>
      <w:rPr>
        <w:rFonts w:ascii="Times New Roman" w:eastAsia="Times New Roman" w:hAnsi="Times New Roman" w:cs="Times New Roman"/>
        <w:spacing w:val="7"/>
        <w:sz w:val="18"/>
        <w:szCs w:val="18"/>
      </w:rPr>
      <w:t xml:space="preserve">  </w:t>
    </w:r>
    <w:r>
      <w:rPr>
        <w:spacing w:val="-5"/>
        <w:sz w:val="18"/>
        <w:szCs w:val="18"/>
      </w:rPr>
      <w:t>页（共</w:t>
    </w:r>
    <w:r>
      <w:rPr>
        <w:spacing w:val="11"/>
        <w:sz w:val="18"/>
        <w:szCs w:val="18"/>
      </w:rPr>
      <w:t xml:space="preserve"> </w:t>
    </w:r>
    <w:r>
      <w:rPr>
        <w:rFonts w:ascii="Times New Roman" w:eastAsia="Times New Roman" w:hAnsi="Times New Roman" w:cs="Times New Roman"/>
        <w:spacing w:val="-5"/>
        <w:sz w:val="18"/>
        <w:szCs w:val="18"/>
      </w:rPr>
      <w:t>8</w:t>
    </w:r>
    <w:r>
      <w:rPr>
        <w:rFonts w:ascii="Times New Roman" w:eastAsia="Times New Roman" w:hAnsi="Times New Roman" w:cs="Times New Roman"/>
        <w:spacing w:val="7"/>
        <w:sz w:val="18"/>
        <w:szCs w:val="18"/>
      </w:rPr>
      <w:t xml:space="preserve">  </w:t>
    </w:r>
    <w:r>
      <w:rPr>
        <w:spacing w:val="-5"/>
        <w:sz w:val="18"/>
        <w:szCs w:val="18"/>
      </w:rPr>
      <w:t>页）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6DF3" w:rsidRDefault="007C6DF3">
    <w:pPr>
      <w:spacing w:line="14" w:lineRule="auto"/>
      <w:rPr>
        <w:sz w:val="2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6DF3" w:rsidRDefault="0037569E">
    <w:pPr>
      <w:pStyle w:val="a3"/>
      <w:spacing w:line="209" w:lineRule="auto"/>
      <w:ind w:left="3714"/>
      <w:rPr>
        <w:sz w:val="18"/>
        <w:szCs w:val="18"/>
      </w:rPr>
    </w:pPr>
    <w:r>
      <w:rPr>
        <w:spacing w:val="-5"/>
        <w:sz w:val="18"/>
        <w:szCs w:val="18"/>
      </w:rPr>
      <w:t>第</w:t>
    </w:r>
    <w:r>
      <w:rPr>
        <w:spacing w:val="-5"/>
        <w:sz w:val="18"/>
        <w:szCs w:val="18"/>
      </w:rPr>
      <w:t xml:space="preserve"> </w:t>
    </w:r>
    <w:r>
      <w:rPr>
        <w:rFonts w:ascii="Times New Roman" w:eastAsia="Times New Roman" w:hAnsi="Times New Roman" w:cs="Times New Roman"/>
        <w:spacing w:val="-5"/>
        <w:sz w:val="18"/>
        <w:szCs w:val="18"/>
      </w:rPr>
      <w:t>4</w:t>
    </w:r>
    <w:r>
      <w:rPr>
        <w:rFonts w:ascii="Times New Roman" w:eastAsia="Times New Roman" w:hAnsi="Times New Roman" w:cs="Times New Roman"/>
        <w:spacing w:val="7"/>
        <w:sz w:val="18"/>
        <w:szCs w:val="18"/>
      </w:rPr>
      <w:t xml:space="preserve">  </w:t>
    </w:r>
    <w:r>
      <w:rPr>
        <w:spacing w:val="-5"/>
        <w:sz w:val="18"/>
        <w:szCs w:val="18"/>
      </w:rPr>
      <w:t>页（共</w:t>
    </w:r>
    <w:r>
      <w:rPr>
        <w:spacing w:val="11"/>
        <w:sz w:val="18"/>
        <w:szCs w:val="18"/>
      </w:rPr>
      <w:t xml:space="preserve"> </w:t>
    </w:r>
    <w:r>
      <w:rPr>
        <w:rFonts w:ascii="Times New Roman" w:eastAsia="Times New Roman" w:hAnsi="Times New Roman" w:cs="Times New Roman"/>
        <w:spacing w:val="-5"/>
        <w:sz w:val="18"/>
        <w:szCs w:val="18"/>
      </w:rPr>
      <w:t>8</w:t>
    </w:r>
    <w:r>
      <w:rPr>
        <w:rFonts w:ascii="Times New Roman" w:eastAsia="Times New Roman" w:hAnsi="Times New Roman" w:cs="Times New Roman"/>
        <w:spacing w:val="7"/>
        <w:sz w:val="18"/>
        <w:szCs w:val="18"/>
      </w:rPr>
      <w:t xml:space="preserve">  </w:t>
    </w:r>
    <w:r>
      <w:rPr>
        <w:spacing w:val="-5"/>
        <w:sz w:val="18"/>
        <w:szCs w:val="18"/>
      </w:rPr>
      <w:t>页）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6DF3" w:rsidRDefault="0037569E">
    <w:pPr>
      <w:pStyle w:val="a3"/>
      <w:spacing w:line="209" w:lineRule="auto"/>
      <w:ind w:left="3714"/>
      <w:rPr>
        <w:sz w:val="18"/>
        <w:szCs w:val="18"/>
      </w:rPr>
    </w:pPr>
    <w:r>
      <w:rPr>
        <w:spacing w:val="-7"/>
        <w:sz w:val="18"/>
        <w:szCs w:val="18"/>
      </w:rPr>
      <w:t>第</w:t>
    </w:r>
    <w:r>
      <w:rPr>
        <w:spacing w:val="15"/>
        <w:sz w:val="18"/>
        <w:szCs w:val="18"/>
      </w:rPr>
      <w:t xml:space="preserve"> </w:t>
    </w:r>
    <w:r>
      <w:rPr>
        <w:rFonts w:ascii="Times New Roman" w:eastAsia="Times New Roman" w:hAnsi="Times New Roman" w:cs="Times New Roman"/>
        <w:spacing w:val="-7"/>
        <w:sz w:val="18"/>
        <w:szCs w:val="18"/>
      </w:rPr>
      <w:t>5</w:t>
    </w:r>
    <w:r>
      <w:rPr>
        <w:rFonts w:ascii="Times New Roman" w:eastAsia="Times New Roman" w:hAnsi="Times New Roman" w:cs="Times New Roman"/>
        <w:spacing w:val="5"/>
        <w:sz w:val="18"/>
        <w:szCs w:val="18"/>
      </w:rPr>
      <w:t xml:space="preserve">  </w:t>
    </w:r>
    <w:r>
      <w:rPr>
        <w:spacing w:val="-7"/>
        <w:sz w:val="18"/>
        <w:szCs w:val="18"/>
      </w:rPr>
      <w:t>页（共</w:t>
    </w:r>
    <w:r>
      <w:rPr>
        <w:spacing w:val="11"/>
        <w:sz w:val="18"/>
        <w:szCs w:val="18"/>
      </w:rPr>
      <w:t xml:space="preserve"> </w:t>
    </w:r>
    <w:r>
      <w:rPr>
        <w:rFonts w:ascii="Times New Roman" w:eastAsia="Times New Roman" w:hAnsi="Times New Roman" w:cs="Times New Roman"/>
        <w:spacing w:val="-7"/>
        <w:sz w:val="18"/>
        <w:szCs w:val="18"/>
      </w:rPr>
      <w:t>8</w:t>
    </w:r>
    <w:r>
      <w:rPr>
        <w:rFonts w:ascii="Times New Roman" w:eastAsia="Times New Roman" w:hAnsi="Times New Roman" w:cs="Times New Roman"/>
        <w:spacing w:val="7"/>
        <w:sz w:val="18"/>
        <w:szCs w:val="18"/>
      </w:rPr>
      <w:t xml:space="preserve">  </w:t>
    </w:r>
    <w:r>
      <w:rPr>
        <w:spacing w:val="-7"/>
        <w:sz w:val="18"/>
        <w:szCs w:val="18"/>
      </w:rPr>
      <w:t>页）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6DF3" w:rsidRDefault="007C6DF3">
    <w:pPr>
      <w:spacing w:line="14" w:lineRule="auto"/>
      <w:rPr>
        <w:sz w:val="2"/>
      </w:rPr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6DF3" w:rsidRDefault="0037569E">
    <w:pPr>
      <w:pStyle w:val="a3"/>
      <w:spacing w:line="209" w:lineRule="auto"/>
      <w:ind w:left="3714"/>
      <w:rPr>
        <w:sz w:val="18"/>
        <w:szCs w:val="18"/>
      </w:rPr>
    </w:pPr>
    <w:r>
      <w:rPr>
        <w:spacing w:val="-5"/>
        <w:sz w:val="18"/>
        <w:szCs w:val="18"/>
      </w:rPr>
      <w:t>第</w:t>
    </w:r>
    <w:r>
      <w:rPr>
        <w:spacing w:val="-5"/>
        <w:sz w:val="18"/>
        <w:szCs w:val="18"/>
      </w:rPr>
      <w:t xml:space="preserve"> </w:t>
    </w:r>
    <w:r>
      <w:rPr>
        <w:rFonts w:ascii="Times New Roman" w:eastAsia="Times New Roman" w:hAnsi="Times New Roman" w:cs="Times New Roman"/>
        <w:spacing w:val="-5"/>
        <w:sz w:val="18"/>
        <w:szCs w:val="18"/>
      </w:rPr>
      <w:t>7</w:t>
    </w:r>
    <w:r>
      <w:rPr>
        <w:rFonts w:ascii="Times New Roman" w:eastAsia="Times New Roman" w:hAnsi="Times New Roman" w:cs="Times New Roman"/>
        <w:spacing w:val="7"/>
        <w:sz w:val="18"/>
        <w:szCs w:val="18"/>
      </w:rPr>
      <w:t xml:space="preserve">  </w:t>
    </w:r>
    <w:r>
      <w:rPr>
        <w:spacing w:val="-5"/>
        <w:sz w:val="18"/>
        <w:szCs w:val="18"/>
      </w:rPr>
      <w:t>页（共</w:t>
    </w:r>
    <w:r>
      <w:rPr>
        <w:spacing w:val="11"/>
        <w:sz w:val="18"/>
        <w:szCs w:val="18"/>
      </w:rPr>
      <w:t xml:space="preserve"> </w:t>
    </w:r>
    <w:r>
      <w:rPr>
        <w:rFonts w:ascii="Times New Roman" w:eastAsia="Times New Roman" w:hAnsi="Times New Roman" w:cs="Times New Roman"/>
        <w:spacing w:val="-5"/>
        <w:sz w:val="18"/>
        <w:szCs w:val="18"/>
      </w:rPr>
      <w:t>8</w:t>
    </w:r>
    <w:r>
      <w:rPr>
        <w:rFonts w:ascii="Times New Roman" w:eastAsia="Times New Roman" w:hAnsi="Times New Roman" w:cs="Times New Roman"/>
        <w:spacing w:val="7"/>
        <w:sz w:val="18"/>
        <w:szCs w:val="18"/>
      </w:rPr>
      <w:t xml:space="preserve">  </w:t>
    </w:r>
    <w:r>
      <w:rPr>
        <w:spacing w:val="-5"/>
        <w:sz w:val="18"/>
        <w:szCs w:val="18"/>
      </w:rPr>
      <w:t>页）</w: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6DF3" w:rsidRDefault="0037569E">
    <w:pPr>
      <w:pStyle w:val="a3"/>
      <w:spacing w:line="209" w:lineRule="auto"/>
      <w:ind w:left="3714"/>
      <w:rPr>
        <w:sz w:val="18"/>
        <w:szCs w:val="18"/>
      </w:rPr>
    </w:pPr>
    <w:r>
      <w:rPr>
        <w:spacing w:val="-7"/>
        <w:sz w:val="18"/>
        <w:szCs w:val="18"/>
      </w:rPr>
      <w:t>第</w:t>
    </w:r>
    <w:r>
      <w:rPr>
        <w:spacing w:val="15"/>
        <w:sz w:val="18"/>
        <w:szCs w:val="18"/>
      </w:rPr>
      <w:t xml:space="preserve"> </w:t>
    </w:r>
    <w:r>
      <w:rPr>
        <w:rFonts w:ascii="Times New Roman" w:eastAsia="Times New Roman" w:hAnsi="Times New Roman" w:cs="Times New Roman"/>
        <w:spacing w:val="-7"/>
        <w:sz w:val="18"/>
        <w:szCs w:val="18"/>
      </w:rPr>
      <w:t>8</w:t>
    </w:r>
    <w:r>
      <w:rPr>
        <w:rFonts w:ascii="Times New Roman" w:eastAsia="Times New Roman" w:hAnsi="Times New Roman" w:cs="Times New Roman"/>
        <w:spacing w:val="5"/>
        <w:sz w:val="18"/>
        <w:szCs w:val="18"/>
      </w:rPr>
      <w:t xml:space="preserve">  </w:t>
    </w:r>
    <w:r>
      <w:rPr>
        <w:spacing w:val="-7"/>
        <w:sz w:val="18"/>
        <w:szCs w:val="18"/>
      </w:rPr>
      <w:t>页（共</w:t>
    </w:r>
    <w:r>
      <w:rPr>
        <w:spacing w:val="11"/>
        <w:sz w:val="18"/>
        <w:szCs w:val="18"/>
      </w:rPr>
      <w:t xml:space="preserve"> </w:t>
    </w:r>
    <w:r>
      <w:rPr>
        <w:rFonts w:ascii="Times New Roman" w:eastAsia="Times New Roman" w:hAnsi="Times New Roman" w:cs="Times New Roman"/>
        <w:spacing w:val="-7"/>
        <w:sz w:val="18"/>
        <w:szCs w:val="18"/>
      </w:rPr>
      <w:t>8</w:t>
    </w:r>
    <w:r>
      <w:rPr>
        <w:rFonts w:ascii="Times New Roman" w:eastAsia="Times New Roman" w:hAnsi="Times New Roman" w:cs="Times New Roman"/>
        <w:spacing w:val="7"/>
        <w:sz w:val="18"/>
        <w:szCs w:val="18"/>
      </w:rPr>
      <w:t xml:space="preserve">  </w:t>
    </w:r>
    <w:r>
      <w:rPr>
        <w:spacing w:val="-7"/>
        <w:sz w:val="18"/>
        <w:szCs w:val="18"/>
      </w:rPr>
      <w:t>页）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569E" w:rsidRDefault="0037569E">
      <w:r>
        <w:separator/>
      </w:r>
    </w:p>
  </w:footnote>
  <w:footnote w:type="continuationSeparator" w:id="0">
    <w:p w:rsidR="0037569E" w:rsidRDefault="0037569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bordersDoNotSurroundHeader/>
  <w:bordersDoNotSurroundFooter/>
  <w:defaultTabStop w:val="420"/>
  <w:characterSpacingControl w:val="doNotCompress"/>
  <w:footnotePr>
    <w:footnote w:id="-1"/>
    <w:footnote w:id="0"/>
  </w:footnotePr>
  <w:endnotePr>
    <w:endnote w:id="-1"/>
    <w:endnote w:id="0"/>
  </w:endnotePr>
  <w:compat>
    <w:spaceForUL/>
    <w:ulTrailSpace/>
    <w:useFELayout/>
    <w:compatSetting w:name="compatibilityMode" w:uri="http://schemas.microsoft.com/office/word" w:val="14"/>
  </w:compat>
  <w:rsids>
    <w:rsidRoot w:val="007C6DF3"/>
    <w:rsid w:val="0037569E"/>
    <w:rsid w:val="007C6DF3"/>
    <w:rsid w:val="00AE6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EastAsia" w:hAnsi="Arial" w:cs="Arial"/>
        <w:snapToGrid w:val="0"/>
        <w:color w:val="000000"/>
        <w:sz w:val="21"/>
        <w:szCs w:val="21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semiHidden/>
    <w:qFormat/>
    <w:pPr>
      <w:kinsoku w:val="0"/>
      <w:autoSpaceDE w:val="0"/>
      <w:autoSpaceDN w:val="0"/>
      <w:adjustRightInd w:val="0"/>
      <w:snapToGrid w:val="0"/>
      <w:textAlignment w:val="baseline"/>
    </w:pPr>
    <w:rPr>
      <w:noProof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semiHidden/>
    <w:qFormat/>
    <w:rPr>
      <w:rFonts w:ascii="宋体" w:eastAsia="宋体" w:hAnsi="宋体" w:cs="宋体"/>
    </w:rPr>
  </w:style>
  <w:style w:type="paragraph" w:styleId="a4">
    <w:name w:val="Balloon Text"/>
    <w:basedOn w:val="a"/>
    <w:link w:val="Char"/>
    <w:uiPriority w:val="99"/>
    <w:semiHidden/>
    <w:unhideWhenUsed/>
    <w:rsid w:val="00AE6FE5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AE6FE5"/>
    <w:rPr>
      <w:noProof/>
      <w:sz w:val="18"/>
      <w:szCs w:val="18"/>
    </w:rPr>
  </w:style>
  <w:style w:type="character" w:styleId="a5">
    <w:name w:val="Hyperlink"/>
    <w:unhideWhenUsed/>
    <w:rsid w:val="00AE6FE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EastAsia" w:hAnsi="Arial" w:cs="Arial"/>
        <w:snapToGrid w:val="0"/>
        <w:color w:val="000000"/>
        <w:sz w:val="21"/>
        <w:szCs w:val="21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semiHidden/>
    <w:qFormat/>
    <w:pPr>
      <w:kinsoku w:val="0"/>
      <w:autoSpaceDE w:val="0"/>
      <w:autoSpaceDN w:val="0"/>
      <w:adjustRightInd w:val="0"/>
      <w:snapToGrid w:val="0"/>
      <w:textAlignment w:val="baseline"/>
    </w:pPr>
    <w:rPr>
      <w:noProof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semiHidden/>
    <w:qFormat/>
    <w:rPr>
      <w:rFonts w:ascii="宋体" w:eastAsia="宋体" w:hAnsi="宋体" w:cs="宋体"/>
    </w:rPr>
  </w:style>
  <w:style w:type="paragraph" w:styleId="a4">
    <w:name w:val="Balloon Text"/>
    <w:basedOn w:val="a"/>
    <w:link w:val="Char"/>
    <w:uiPriority w:val="99"/>
    <w:semiHidden/>
    <w:unhideWhenUsed/>
    <w:rsid w:val="00AE6FE5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AE6FE5"/>
    <w:rPr>
      <w:noProof/>
      <w:sz w:val="18"/>
      <w:szCs w:val="18"/>
    </w:rPr>
  </w:style>
  <w:style w:type="character" w:styleId="a5">
    <w:name w:val="Hyperlink"/>
    <w:unhideWhenUsed/>
    <w:rsid w:val="00AE6FE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6.jpeg"/><Relationship Id="rId18" Type="http://schemas.openxmlformats.org/officeDocument/2006/relationships/image" Target="media/image10.jpeg"/><Relationship Id="rId26" Type="http://schemas.openxmlformats.org/officeDocument/2006/relationships/image" Target="media/image13.png"/><Relationship Id="rId3" Type="http://schemas.openxmlformats.org/officeDocument/2006/relationships/settings" Target="settings.xml"/><Relationship Id="rId21" Type="http://schemas.openxmlformats.org/officeDocument/2006/relationships/footer" Target="footer4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17" Type="http://schemas.openxmlformats.org/officeDocument/2006/relationships/footer" Target="footer2.xml"/><Relationship Id="rId25" Type="http://schemas.openxmlformats.org/officeDocument/2006/relationships/footer" Target="footer7.xml"/><Relationship Id="rId2" Type="http://schemas.microsoft.com/office/2007/relationships/stylesWithEffects" Target="stylesWithEffects.xml"/><Relationship Id="rId16" Type="http://schemas.openxmlformats.org/officeDocument/2006/relationships/image" Target="media/image9.jpeg"/><Relationship Id="rId20" Type="http://schemas.openxmlformats.org/officeDocument/2006/relationships/footer" Target="footer3.xml"/><Relationship Id="rId29" Type="http://schemas.openxmlformats.org/officeDocument/2006/relationships/footer" Target="footer8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image" Target="media/image12.jpeg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23" Type="http://schemas.openxmlformats.org/officeDocument/2006/relationships/footer" Target="footer6.xml"/><Relationship Id="rId28" Type="http://schemas.openxmlformats.org/officeDocument/2006/relationships/image" Target="media/image14.gif"/><Relationship Id="rId10" Type="http://schemas.openxmlformats.org/officeDocument/2006/relationships/image" Target="media/image4.jpeg"/><Relationship Id="rId19" Type="http://schemas.openxmlformats.org/officeDocument/2006/relationships/image" Target="media/image11.jpeg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7.jpeg"/><Relationship Id="rId22" Type="http://schemas.openxmlformats.org/officeDocument/2006/relationships/footer" Target="footer5.xml"/><Relationship Id="rId27" Type="http://schemas.openxmlformats.org/officeDocument/2006/relationships/hyperlink" Target="http://yhkx.vicp.cc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905</Words>
  <Characters>5159</Characters>
  <Application>Microsoft Office Word</Application>
  <DocSecurity>0</DocSecurity>
  <Lines>42</Lines>
  <Paragraphs>12</Paragraphs>
  <ScaleCrop>false</ScaleCrop>
  <Company>欢迎订阅关注“余杭科学”微信公众号，资料免费拿！</Company>
  <LinksUpToDate>false</LinksUpToDate>
  <CharactersWithSpaces>6052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欢迎订阅关注“余杭科学”微信公众号，资料免费拿！</dc:title>
  <dc:creator>欢迎订阅关注“余杭科学”微信公众号，资料免费拿！</dc:creator>
  <dc:description>欢迎订阅关注“余杭科学”微信公众号，资料免费拿！</dc:description>
  <cp:lastModifiedBy>余杭科学</cp:lastModifiedBy>
  <cp:revision>2</cp:revision>
  <dcterms:created xsi:type="dcterms:W3CDTF">2023-11-19T10:09:00Z</dcterms:created>
  <dcterms:modified xsi:type="dcterms:W3CDTF">2023-11-25T01:18:00Z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2023-11-19T10:10:03Z</vt:filetime>
  </property>
</Properties>
</file>